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AF" w:rsidRDefault="00183D4F" w:rsidP="00183D4F">
      <w:pPr>
        <w:pStyle w:val="c16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713.5pt">
            <v:imagedata r:id="rId6" o:title="Скан_20230913"/>
          </v:shape>
        </w:pict>
      </w:r>
    </w:p>
    <w:p w:rsidR="00F535AF" w:rsidRDefault="00F535AF" w:rsidP="003038F5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c143"/>
          <w:color w:val="000000"/>
          <w:sz w:val="36"/>
          <w:szCs w:val="36"/>
        </w:rPr>
        <w:lastRenderedPageBreak/>
        <w:t>СОДЕРЖАНИЕ.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ЦЕЛЕВОЙ РАЗДЕЛ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Пояснительная записка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цели и задачи реализации программы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принципы и подходы к формированию программы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возрастные особенности развития детей первой младшей группы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-целевые ориентиры освоения программы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-система мониторинга достижения детьми планируемых результатов освоения Программы (Приложение №1)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ОРГАНИЗАЦИОННЫЙ РАЗДЕЛ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-режим дня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-циклограмма 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-культурно - досуговая деятельность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-особенности организации предметно-пространственной развивающей образовательной среды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СОДЕРЖАТЕЛЬНЫЙ РАЗДЕЛ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  Содержание психолого-педагогической работы.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Социально – коммуникативное развитие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Познавательное развитие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Речевое развитие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Художественно – эстетическое развитие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Физическое развитие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Литература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Приложения</w:t>
      </w: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316658" w:rsidRDefault="00316658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316658" w:rsidRDefault="00316658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apple-converted-space"/>
          <w:color w:val="000000"/>
          <w:sz w:val="28"/>
          <w:szCs w:val="28"/>
        </w:rPr>
      </w:pP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c6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F535AF" w:rsidRDefault="00316658" w:rsidP="00316658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ab/>
      </w:r>
      <w:r w:rsidR="00F535AF">
        <w:rPr>
          <w:rStyle w:val="c4"/>
          <w:color w:val="000000"/>
          <w:sz w:val="28"/>
          <w:szCs w:val="28"/>
        </w:rPr>
        <w:t>Программа разрабатывалась в соответствии с Федеральным законом от 29 декабря 2012 г. № 273-ФЗ «Об образовании в Российской Федерации» и ФГОС дошкольного образования.</w:t>
      </w:r>
    </w:p>
    <w:p w:rsidR="00F535AF" w:rsidRDefault="00F535AF" w:rsidP="00316658">
      <w:pPr>
        <w:pStyle w:val="c30c114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Приказом Министерства образования и науки Российской Федерации  от 17 октября 2013 г. N 1155 г. Москва «Об утверждении федерального</w:t>
      </w:r>
    </w:p>
    <w:p w:rsidR="00F535AF" w:rsidRDefault="00F535AF" w:rsidP="00316658">
      <w:pPr>
        <w:pStyle w:val="c30c114"/>
        <w:spacing w:before="0" w:beforeAutospacing="0" w:after="0" w:afterAutospacing="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государственного образовательного стандарта дошкольного образования», зарегистрированным  в Минюсте РФ 14.11.2013.</w:t>
      </w:r>
    </w:p>
    <w:p w:rsidR="00F535AF" w:rsidRDefault="00517195" w:rsidP="00316658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План работы д</w:t>
      </w:r>
      <w:r w:rsidR="00F535AF">
        <w:rPr>
          <w:rStyle w:val="c4"/>
          <w:color w:val="000000"/>
          <w:sz w:val="28"/>
          <w:szCs w:val="28"/>
        </w:rPr>
        <w:t xml:space="preserve">етский  сад </w:t>
      </w:r>
      <w:r w:rsidR="005C5305">
        <w:rPr>
          <w:rStyle w:val="c4"/>
          <w:color w:val="000000"/>
          <w:sz w:val="28"/>
          <w:szCs w:val="28"/>
        </w:rPr>
        <w:t>« </w:t>
      </w:r>
      <w:proofErr w:type="spellStart"/>
      <w:r w:rsidR="005C5305">
        <w:rPr>
          <w:rStyle w:val="c4"/>
          <w:color w:val="000000"/>
          <w:sz w:val="28"/>
          <w:szCs w:val="28"/>
        </w:rPr>
        <w:t>Шончалай</w:t>
      </w:r>
      <w:proofErr w:type="spellEnd"/>
      <w:r w:rsidR="005C5305">
        <w:rPr>
          <w:rStyle w:val="c4"/>
          <w:color w:val="000000"/>
          <w:sz w:val="28"/>
          <w:szCs w:val="28"/>
        </w:rPr>
        <w:t>» на 2023-2024</w:t>
      </w:r>
      <w:r w:rsidR="00F535AF">
        <w:rPr>
          <w:rStyle w:val="c4"/>
          <w:color w:val="000000"/>
          <w:sz w:val="28"/>
          <w:szCs w:val="28"/>
        </w:rPr>
        <w:t xml:space="preserve"> уч</w:t>
      </w:r>
      <w:r w:rsidR="00B26A7C">
        <w:rPr>
          <w:rStyle w:val="c4"/>
          <w:color w:val="000000"/>
          <w:sz w:val="28"/>
          <w:szCs w:val="28"/>
        </w:rPr>
        <w:t>ебный</w:t>
      </w:r>
      <w:r w:rsidR="00F535AF">
        <w:rPr>
          <w:rStyle w:val="c4"/>
          <w:color w:val="000000"/>
          <w:sz w:val="28"/>
          <w:szCs w:val="28"/>
        </w:rPr>
        <w:t xml:space="preserve"> год.</w:t>
      </w:r>
    </w:p>
    <w:p w:rsidR="00F535AF" w:rsidRDefault="00F535AF" w:rsidP="00316658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      Настоящая рабочая программа разработана на основе примерной основной общеобразовательной программы дошкольного образования «ОТ РОЖДЕНИЯ ДО ШКОЛЫ». / Под ред. Н. Е. </w:t>
      </w:r>
      <w:proofErr w:type="spellStart"/>
      <w:r>
        <w:rPr>
          <w:rStyle w:val="c4"/>
          <w:color w:val="000000"/>
          <w:sz w:val="28"/>
          <w:szCs w:val="28"/>
        </w:rPr>
        <w:t>Вераксы</w:t>
      </w:r>
      <w:proofErr w:type="spellEnd"/>
      <w:r>
        <w:rPr>
          <w:rStyle w:val="c4"/>
          <w:color w:val="000000"/>
          <w:sz w:val="28"/>
          <w:szCs w:val="28"/>
        </w:rPr>
        <w:t>, Т. С. Комаровой, М. А. Васильевой. Основная образовательная программа ДОУ разработана на основе ФГОС ДО для детей младшего дошкольного возраста.</w:t>
      </w:r>
    </w:p>
    <w:p w:rsidR="00F535AF" w:rsidRDefault="00F535AF" w:rsidP="00316658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     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   </w:t>
      </w:r>
      <w:r w:rsidRPr="004A4D55">
        <w:rPr>
          <w:rStyle w:val="c4"/>
          <w:b/>
          <w:color w:val="000000"/>
          <w:sz w:val="28"/>
          <w:szCs w:val="28"/>
        </w:rPr>
        <w:t xml:space="preserve"> Для достижения целей Программы первостепенное значение имеют</w:t>
      </w:r>
      <w:r>
        <w:rPr>
          <w:rStyle w:val="c4"/>
          <w:color w:val="000000"/>
          <w:sz w:val="28"/>
          <w:szCs w:val="28"/>
        </w:rPr>
        <w:t>: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забота о здоровье, эмоциональном благополучии и своевременном всестороннем развитии каждого ребенка;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творческая организация (</w:t>
      </w:r>
      <w:proofErr w:type="spellStart"/>
      <w:r>
        <w:rPr>
          <w:rStyle w:val="c4"/>
          <w:color w:val="000000"/>
          <w:sz w:val="28"/>
          <w:szCs w:val="28"/>
        </w:rPr>
        <w:t>креативность</w:t>
      </w:r>
      <w:proofErr w:type="spellEnd"/>
      <w:r>
        <w:rPr>
          <w:rStyle w:val="c4"/>
          <w:color w:val="000000"/>
          <w:sz w:val="28"/>
          <w:szCs w:val="28"/>
        </w:rPr>
        <w:t>) воспитательно-образовательного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процесса;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уважительное отношение к результатам детского творчества;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•единство подходов к воспитанию детей в условиях дошкольного образовательного учреждения и семьи.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 w:rsidRPr="004A4D55">
        <w:rPr>
          <w:rStyle w:val="c4"/>
          <w:b/>
          <w:color w:val="000000"/>
          <w:sz w:val="28"/>
          <w:szCs w:val="28"/>
        </w:rPr>
        <w:t>Программа строится на принципе культур</w:t>
      </w:r>
      <w:r w:rsidR="00B45C73">
        <w:rPr>
          <w:rStyle w:val="c4"/>
          <w:b/>
          <w:color w:val="000000"/>
          <w:sz w:val="28"/>
          <w:szCs w:val="28"/>
        </w:rPr>
        <w:t>н</w:t>
      </w:r>
      <w:r w:rsidRPr="004A4D55">
        <w:rPr>
          <w:rStyle w:val="c4"/>
          <w:b/>
          <w:color w:val="000000"/>
          <w:sz w:val="28"/>
          <w:szCs w:val="28"/>
        </w:rPr>
        <w:t>о</w:t>
      </w:r>
      <w:r w:rsidR="00B45C73">
        <w:rPr>
          <w:rStyle w:val="c4"/>
          <w:b/>
          <w:color w:val="000000"/>
          <w:sz w:val="28"/>
          <w:szCs w:val="28"/>
        </w:rPr>
        <w:t xml:space="preserve"> </w:t>
      </w:r>
      <w:r w:rsidRPr="004A4D55">
        <w:rPr>
          <w:rStyle w:val="c4"/>
          <w:b/>
          <w:color w:val="000000"/>
          <w:sz w:val="28"/>
          <w:szCs w:val="28"/>
        </w:rPr>
        <w:t>сообразности</w:t>
      </w:r>
      <w:r>
        <w:rPr>
          <w:rStyle w:val="c4"/>
          <w:color w:val="000000"/>
          <w:sz w:val="28"/>
          <w:szCs w:val="28"/>
        </w:rPr>
        <w:t>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•соответствует принципу развивающего образования, целью которого является развитие ребенка;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•сочетает принципы научной обоснованности и практической применимости;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•соответствует критериям полноты, необходимости и достаточности;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строится с учетом принципа интеграции образовательных областей в соответствии с возрастными возможностями и особенностями детей;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lastRenderedPageBreak/>
        <w:t>• основывается на комплексно-тематическом принципе построения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образовательного процесса;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предусматривает решение программных образовательных задач в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предполагает построение образовательного процесса на адекватных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возрасту формах работы с детьми. Основной формой работы с дошкольниками и ведущим видом их деятельности является игра;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допускает варьирование образовательного процесса в зависимости от региональных особенностей;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 w:rsidRPr="001B44F4">
        <w:rPr>
          <w:rStyle w:val="c4"/>
          <w:b/>
          <w:color w:val="000000"/>
          <w:sz w:val="28"/>
          <w:szCs w:val="28"/>
        </w:rPr>
        <w:t>     Возрастные особенности развития детей первой младшей группы</w:t>
      </w:r>
      <w:r w:rsidR="0029474D">
        <w:rPr>
          <w:rStyle w:val="c4"/>
          <w:b/>
          <w:color w:val="000000"/>
          <w:sz w:val="28"/>
          <w:szCs w:val="28"/>
        </w:rPr>
        <w:t>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На третьем году жизни дети становятся самостоятельнее. Продолжают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развиваться предметная деятельность, деловое сотрудничество ребенка и взрослого; совершенствуются восприятие, речь, начальные формы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произвольного поведения, игры, наглядно-действенное мышление, в конце года появляются основы наглядно-образного мышления. 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 Для детей этого возраста характерна неосознанность мотивов, импульсивность и зависимость чувств и желаний от ситуации. Ранний возраст завершается кризисом трех лет.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   Целевые ориентиры образования в раннем возрасте.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ребёнок проявляет инициативность и самостоятельность в игре;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ребёнок уверен в своих силах, открыт внешнему миру;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ребёнок обладает развитым воображением, которое реализуется в разных видах деятельности;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• ребёнок  хорошо понимает устную речь и может выражать свои мысли;</w:t>
      </w:r>
    </w:p>
    <w:p w:rsidR="00F535AF" w:rsidRDefault="00F535AF" w:rsidP="00F535AF">
      <w:pPr>
        <w:pStyle w:val="c26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•ребёнок проявляет любознательность, задаёт вопросы, касающиеся близких и далёких предметов и явлений, интересуется </w:t>
      </w:r>
      <w:proofErr w:type="gramStart"/>
      <w:r>
        <w:rPr>
          <w:rStyle w:val="c4"/>
          <w:color w:val="000000"/>
          <w:sz w:val="28"/>
          <w:szCs w:val="28"/>
        </w:rPr>
        <w:t>причинно-следственными</w:t>
      </w:r>
      <w:proofErr w:type="gramEnd"/>
    </w:p>
    <w:p w:rsidR="00F535AF" w:rsidRDefault="00F535AF" w:rsidP="00F535AF">
      <w:pPr>
        <w:pStyle w:val="c30"/>
        <w:spacing w:before="0" w:beforeAutospacing="0" w:after="0" w:afterAutospacing="0" w:line="270" w:lineRule="atLeast"/>
        <w:rPr>
          <w:color w:val="000000"/>
        </w:rPr>
      </w:pPr>
      <w:r>
        <w:rPr>
          <w:rStyle w:val="c4"/>
          <w:color w:val="000000"/>
          <w:sz w:val="28"/>
          <w:szCs w:val="28"/>
        </w:rPr>
        <w:t>связями (как? почему? зачем?).</w:t>
      </w:r>
    </w:p>
    <w:p w:rsidR="00F535AF" w:rsidRDefault="00F535AF" w:rsidP="00F535AF">
      <w:pPr>
        <w:pStyle w:val="c22"/>
        <w:spacing w:before="0" w:beforeAutospacing="0" w:after="0" w:afterAutospacing="0" w:line="270" w:lineRule="atLeast"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С целью выявления успешности данной программы, динамики развития детей на данном этапе в программе представлена комплексная диагностика уровней освоения программы.</w:t>
      </w:r>
      <w:r w:rsidR="004A4D55">
        <w:rPr>
          <w:rStyle w:val="c4"/>
          <w:color w:val="000000"/>
          <w:sz w:val="28"/>
          <w:szCs w:val="28"/>
        </w:rPr>
        <w:t xml:space="preserve"> Так же детским садом для организации образовательного </w:t>
      </w:r>
      <w:r w:rsidR="00861ABC">
        <w:rPr>
          <w:rStyle w:val="c4"/>
          <w:color w:val="000000"/>
          <w:sz w:val="28"/>
          <w:szCs w:val="28"/>
        </w:rPr>
        <w:t>процесса предоставляется дополнительное образовательные услуги то, есть кружки:</w:t>
      </w:r>
      <w:r w:rsidR="004A4D55">
        <w:rPr>
          <w:rStyle w:val="c4"/>
          <w:color w:val="000000"/>
          <w:sz w:val="28"/>
          <w:szCs w:val="28"/>
        </w:rPr>
        <w:t xml:space="preserve"> </w:t>
      </w:r>
    </w:p>
    <w:p w:rsidR="00AB2991" w:rsidRDefault="00AB2991" w:rsidP="00677B95">
      <w:pPr>
        <w:spacing w:after="0"/>
        <w:rPr>
          <w:sz w:val="28"/>
          <w:szCs w:val="28"/>
        </w:rPr>
      </w:pPr>
    </w:p>
    <w:p w:rsidR="00AB2991" w:rsidRDefault="00AB2991" w:rsidP="00677B95">
      <w:pPr>
        <w:spacing w:after="0"/>
        <w:rPr>
          <w:sz w:val="28"/>
          <w:szCs w:val="28"/>
        </w:rPr>
      </w:pPr>
    </w:p>
    <w:p w:rsidR="00A4760D" w:rsidRDefault="00A4760D" w:rsidP="001039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760D" w:rsidRDefault="00A4760D" w:rsidP="001039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6338" w:rsidRDefault="00D76338" w:rsidP="001039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6338" w:rsidRDefault="00D76338" w:rsidP="001039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38F5" w:rsidRDefault="003038F5" w:rsidP="00DD593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B2991" w:rsidRDefault="00517195" w:rsidP="003038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Структура</w:t>
      </w:r>
      <w:r w:rsidR="005C5305">
        <w:rPr>
          <w:rFonts w:ascii="Times New Roman" w:hAnsi="Times New Roman" w:cs="Times New Roman"/>
          <w:b/>
          <w:sz w:val="32"/>
          <w:szCs w:val="32"/>
        </w:rPr>
        <w:t xml:space="preserve"> Учебного года за 2023-2024</w:t>
      </w:r>
      <w:bookmarkStart w:id="0" w:name="_GoBack"/>
      <w:bookmarkEnd w:id="0"/>
      <w:r w:rsidR="00AB2991" w:rsidRPr="00AB2991">
        <w:rPr>
          <w:rFonts w:ascii="Times New Roman" w:hAnsi="Times New Roman" w:cs="Times New Roman"/>
          <w:b/>
          <w:sz w:val="32"/>
          <w:szCs w:val="32"/>
        </w:rPr>
        <w:t xml:space="preserve"> учебный год.</w:t>
      </w:r>
    </w:p>
    <w:p w:rsidR="001039DE" w:rsidRDefault="001039DE" w:rsidP="001039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991" w:rsidRPr="001039DE" w:rsidRDefault="00AB2991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1 сентября по 15 сентября – адаптационный период детей, во время которого педагоги выявляют уровень и проблемы развития детей;</w:t>
      </w:r>
    </w:p>
    <w:p w:rsidR="00AB2991" w:rsidRPr="001039DE" w:rsidRDefault="00AB2991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15 сентября по 31 октября – учебный период.</w:t>
      </w:r>
    </w:p>
    <w:p w:rsidR="00AB2991" w:rsidRPr="001039DE" w:rsidRDefault="00DD593A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ноября по 10 но</w:t>
      </w:r>
      <w:r w:rsidR="00AB2991" w:rsidRPr="001039DE">
        <w:rPr>
          <w:rFonts w:ascii="Times New Roman" w:hAnsi="Times New Roman" w:cs="Times New Roman"/>
          <w:sz w:val="28"/>
          <w:szCs w:val="28"/>
        </w:rPr>
        <w:t>ября – творческие каникулы – это время, когда воспитатели проводят праздники, соревнования.</w:t>
      </w:r>
    </w:p>
    <w:p w:rsidR="00AB2991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10 ноября по 26 декабря -  учебный период.</w:t>
      </w:r>
    </w:p>
    <w:p w:rsidR="001039DE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29 декабря по 10 января -  новогодние каникулы</w:t>
      </w:r>
    </w:p>
    <w:p w:rsidR="001039DE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11января по 25 марта – учебный период</w:t>
      </w:r>
    </w:p>
    <w:p w:rsidR="001039DE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С 28 марта по 1 апреля – творческие каникулы</w:t>
      </w:r>
    </w:p>
    <w:p w:rsidR="001039DE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 xml:space="preserve"> С 4 апреля по 14 мая – учебный период</w:t>
      </w:r>
    </w:p>
    <w:p w:rsidR="001039DE" w:rsidRPr="001039DE" w:rsidRDefault="001039DE" w:rsidP="001039D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DE">
        <w:rPr>
          <w:rFonts w:ascii="Times New Roman" w:hAnsi="Times New Roman" w:cs="Times New Roman"/>
          <w:sz w:val="28"/>
          <w:szCs w:val="28"/>
        </w:rPr>
        <w:t>16 мая по 31мая – диагностический период.</w:t>
      </w:r>
    </w:p>
    <w:p w:rsidR="001039DE" w:rsidRPr="00C46A32" w:rsidRDefault="001039DE" w:rsidP="00C46A32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C46A32">
        <w:rPr>
          <w:rFonts w:ascii="Times New Roman" w:hAnsi="Times New Roman" w:cs="Times New Roman"/>
          <w:sz w:val="28"/>
          <w:szCs w:val="28"/>
        </w:rPr>
        <w:t>Организационной основой реализации комплексно – тематического принципа построения программы является примерной календарь праздников, тематика которых ориентирована на все направления развития ребенка дошкольного возраста и посвящена различным сторонам творческого бытия.</w:t>
      </w:r>
    </w:p>
    <w:p w:rsidR="00694C9C" w:rsidRPr="00694C9C" w:rsidRDefault="00DD593A" w:rsidP="00694C9C">
      <w:pPr>
        <w:pStyle w:val="c30"/>
        <w:spacing w:before="0" w:beforeAutospacing="0" w:after="0" w:afterAutospacing="0" w:line="270" w:lineRule="atLeast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       </w:t>
      </w:r>
      <w:r w:rsidR="00714BFD">
        <w:rPr>
          <w:rStyle w:val="c4"/>
          <w:color w:val="000000"/>
          <w:sz w:val="28"/>
          <w:szCs w:val="28"/>
        </w:rPr>
        <w:t xml:space="preserve">Длительность занятия -10-15 </w:t>
      </w:r>
      <w:r w:rsidR="00694C9C">
        <w:rPr>
          <w:rStyle w:val="c4"/>
          <w:color w:val="000000"/>
          <w:sz w:val="28"/>
          <w:szCs w:val="28"/>
        </w:rPr>
        <w:t>мин.</w:t>
      </w:r>
      <w:bookmarkStart w:id="1" w:name="51bf22eecabcdcaf6c040ce415472dddca218130"/>
      <w:r w:rsidR="00A26BAC">
        <w:fldChar w:fldCharType="begin"/>
      </w:r>
      <w:r w:rsidR="00694C9C"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Start w:id="2" w:name="2"/>
      <w:bookmarkEnd w:id="1"/>
      <w:r w:rsidR="00A26BAC">
        <w:fldChar w:fldCharType="begin"/>
      </w:r>
      <w:r w:rsidR="00694C9C"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End w:id="2"/>
    </w:p>
    <w:p w:rsidR="005701A0" w:rsidRDefault="005701A0">
      <w:pPr>
        <w:rPr>
          <w:sz w:val="28"/>
          <w:szCs w:val="28"/>
        </w:rPr>
      </w:pPr>
    </w:p>
    <w:p w:rsidR="00E35BAE" w:rsidRDefault="00E35BAE">
      <w:pPr>
        <w:rPr>
          <w:sz w:val="28"/>
          <w:szCs w:val="28"/>
        </w:rPr>
      </w:pPr>
    </w:p>
    <w:p w:rsidR="00E35BAE" w:rsidRDefault="00E35BAE">
      <w:pPr>
        <w:rPr>
          <w:sz w:val="28"/>
          <w:szCs w:val="28"/>
        </w:rPr>
      </w:pPr>
    </w:p>
    <w:p w:rsidR="00E35BAE" w:rsidRDefault="00E35BAE">
      <w:pPr>
        <w:rPr>
          <w:sz w:val="28"/>
          <w:szCs w:val="28"/>
        </w:rPr>
      </w:pPr>
    </w:p>
    <w:p w:rsidR="00E35BAE" w:rsidRDefault="00E35BAE">
      <w:pPr>
        <w:rPr>
          <w:sz w:val="28"/>
          <w:szCs w:val="28"/>
        </w:rPr>
      </w:pPr>
    </w:p>
    <w:p w:rsidR="00E35BAE" w:rsidRDefault="00E35BA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 </w:t>
      </w: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0313E" w:rsidRDefault="00D0313E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D63398" w:rsidRDefault="00D63398" w:rsidP="00D63398">
      <w:pPr>
        <w:pStyle w:val="c26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A4760D" w:rsidRDefault="00A4760D" w:rsidP="00D63398">
      <w:pPr>
        <w:pStyle w:val="c22"/>
        <w:spacing w:before="0" w:beforeAutospacing="0" w:after="0" w:afterAutospacing="0" w:line="270" w:lineRule="atLeast"/>
        <w:jc w:val="center"/>
        <w:rPr>
          <w:sz w:val="28"/>
          <w:szCs w:val="28"/>
        </w:rPr>
      </w:pPr>
    </w:p>
    <w:p w:rsidR="00D63398" w:rsidRDefault="00D63398" w:rsidP="00D63398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c6"/>
          <w:b/>
          <w:bCs/>
          <w:color w:val="000000"/>
          <w:sz w:val="28"/>
          <w:szCs w:val="28"/>
        </w:rPr>
        <w:lastRenderedPageBreak/>
        <w:t> «СОЦИАЛЬНО-КОММУНИКАТИВНОЕ РАЗВИТИЕ</w:t>
      </w:r>
      <w:r>
        <w:rPr>
          <w:color w:val="000000"/>
        </w:rPr>
        <w:t>»</w:t>
      </w:r>
    </w:p>
    <w:p w:rsidR="00F3053C" w:rsidRPr="00DA313F" w:rsidRDefault="00F3053C" w:rsidP="00F3053C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</w:rPr>
      </w:pPr>
      <w:r w:rsidRPr="00DA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«Социально-коммуникативное развитие</w:t>
      </w:r>
      <w:r w:rsidRPr="00DA313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3053C" w:rsidRPr="00DA313F" w:rsidRDefault="00F3053C" w:rsidP="00F3053C">
      <w:pPr>
        <w:spacing w:after="0" w:line="240" w:lineRule="auto"/>
        <w:ind w:firstLine="568"/>
        <w:rPr>
          <w:rFonts w:ascii="Arial" w:eastAsia="Times New Roman" w:hAnsi="Arial" w:cs="Arial"/>
          <w:color w:val="000000"/>
          <w:sz w:val="28"/>
          <w:szCs w:val="28"/>
        </w:rPr>
      </w:pPr>
      <w:bookmarkStart w:id="3" w:name="fe546fbd02363dafb78601fb0b4fc744d44f0f2a"/>
      <w:bookmarkStart w:id="4" w:name="6"/>
      <w:bookmarkEnd w:id="3"/>
      <w:bookmarkEnd w:id="4"/>
      <w:r w:rsidRPr="00F305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Сюжетно-ролевая игра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Цель</w:t>
      </w:r>
      <w:r w:rsidRPr="00F3053C">
        <w:rPr>
          <w:b/>
          <w:color w:val="000000"/>
          <w:sz w:val="28"/>
          <w:szCs w:val="28"/>
        </w:rPr>
        <w:t>:</w:t>
      </w:r>
      <w:r w:rsidRPr="00F3053C">
        <w:rPr>
          <w:color w:val="000000"/>
          <w:sz w:val="28"/>
          <w:szCs w:val="28"/>
        </w:rPr>
        <w:t xml:space="preserve"> овладения ребенком двойной системой средств построения игровой деятельности.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Задачи</w:t>
      </w:r>
      <w:r w:rsidRPr="00F3053C">
        <w:rPr>
          <w:b/>
          <w:color w:val="000000"/>
          <w:sz w:val="28"/>
          <w:szCs w:val="28"/>
        </w:rPr>
        <w:t>:</w:t>
      </w:r>
      <w:r w:rsidRPr="00F3053C">
        <w:rPr>
          <w:color w:val="000000"/>
          <w:sz w:val="28"/>
          <w:szCs w:val="28"/>
        </w:rPr>
        <w:t xml:space="preserve"> поэтапная передача детям постепенно усложняющихся способов построения игры.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</w:t>
      </w:r>
      <w:proofErr w:type="gramStart"/>
      <w:r w:rsidRPr="00F3053C">
        <w:rPr>
          <w:color w:val="000000"/>
          <w:sz w:val="28"/>
          <w:szCs w:val="28"/>
        </w:rPr>
        <w:t>научиться не только совершать</w:t>
      </w:r>
      <w:proofErr w:type="gramEnd"/>
      <w:r w:rsidRPr="00F3053C">
        <w:rPr>
          <w:color w:val="000000"/>
          <w:sz w:val="28"/>
          <w:szCs w:val="28"/>
        </w:rPr>
        <w:t xml:space="preserve">  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i/>
          <w:iCs/>
          <w:color w:val="000000"/>
          <w:sz w:val="28"/>
          <w:szCs w:val="28"/>
        </w:rPr>
        <w:t>Основные виды</w:t>
      </w:r>
      <w:r w:rsidRPr="00F3053C">
        <w:rPr>
          <w:color w:val="000000"/>
          <w:sz w:val="28"/>
          <w:szCs w:val="28"/>
        </w:rPr>
        <w:t> сюжета в раннем дошкольном возрасте.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Первичным и наиболее простым является обозначение и развертывание действий с предметами в игре.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21"/>
          <w:b/>
          <w:bCs/>
          <w:iCs/>
          <w:color w:val="000000"/>
          <w:sz w:val="28"/>
          <w:szCs w:val="28"/>
        </w:rPr>
        <w:t>Дидактические игры</w:t>
      </w:r>
    </w:p>
    <w:p w:rsid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Style w:val="apple-converted-space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Цель</w:t>
      </w:r>
      <w:r w:rsidRPr="00F3053C">
        <w:rPr>
          <w:color w:val="000000"/>
          <w:sz w:val="28"/>
          <w:szCs w:val="28"/>
        </w:rPr>
        <w:t>: Обогащать в играх с дидактическим материалом чувственный опыт детей.</w:t>
      </w:r>
      <w:r w:rsidRPr="00F3053C">
        <w:rPr>
          <w:rStyle w:val="apple-converted-space"/>
          <w:color w:val="000000"/>
          <w:sz w:val="28"/>
          <w:szCs w:val="28"/>
        </w:rPr>
        <w:t> 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Задачи:</w:t>
      </w:r>
      <w:r w:rsidRPr="00F3053C">
        <w:rPr>
          <w:color w:val="000000"/>
          <w:sz w:val="28"/>
          <w:szCs w:val="28"/>
        </w:rPr>
        <w:t> 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21"/>
          <w:b/>
          <w:bCs/>
          <w:color w:val="000000"/>
          <w:sz w:val="28"/>
          <w:szCs w:val="28"/>
        </w:rPr>
        <w:t>Игра с правилами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Цель</w:t>
      </w:r>
      <w:r w:rsidRPr="00F3053C">
        <w:rPr>
          <w:b/>
          <w:color w:val="000000"/>
          <w:sz w:val="28"/>
          <w:szCs w:val="28"/>
        </w:rPr>
        <w:t>:</w:t>
      </w:r>
      <w:r w:rsidRPr="00F3053C">
        <w:rPr>
          <w:color w:val="000000"/>
          <w:sz w:val="28"/>
          <w:szCs w:val="28"/>
        </w:rPr>
        <w:t xml:space="preserve"> овладения ребенком системой средств построения игровой деятельности.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Задачи</w:t>
      </w:r>
      <w:r w:rsidRPr="00F3053C">
        <w:rPr>
          <w:b/>
          <w:color w:val="000000"/>
          <w:sz w:val="28"/>
          <w:szCs w:val="28"/>
        </w:rPr>
        <w:t>:</w:t>
      </w:r>
      <w:r w:rsidRPr="00F3053C">
        <w:rPr>
          <w:color w:val="000000"/>
          <w:sz w:val="28"/>
          <w:szCs w:val="28"/>
        </w:rPr>
        <w:t xml:space="preserve"> поэтапная передача детям постепенно усложняющихся способов построения игры.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 xml:space="preserve">Также  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</w:t>
      </w:r>
      <w:r w:rsidRPr="00F3053C">
        <w:rPr>
          <w:color w:val="000000"/>
          <w:sz w:val="28"/>
          <w:szCs w:val="28"/>
        </w:rPr>
        <w:lastRenderedPageBreak/>
        <w:t>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21"/>
          <w:b/>
          <w:bCs/>
          <w:iCs/>
          <w:color w:val="000000"/>
          <w:sz w:val="28"/>
          <w:szCs w:val="28"/>
        </w:rPr>
        <w:t>Подвижные игры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Цель</w:t>
      </w:r>
      <w:r w:rsidRPr="00F3053C">
        <w:rPr>
          <w:b/>
          <w:color w:val="000000"/>
          <w:sz w:val="28"/>
          <w:szCs w:val="28"/>
        </w:rPr>
        <w:t>: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-Поддерживать игры, в которых совершенствуются движения (ходьба, бег, бросание, катание).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21"/>
          <w:b/>
          <w:bCs/>
          <w:iCs/>
          <w:color w:val="000000"/>
          <w:sz w:val="28"/>
          <w:szCs w:val="28"/>
        </w:rPr>
        <w:t>Театрализованные игры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Цель</w:t>
      </w:r>
      <w:r w:rsidRPr="00F3053C">
        <w:rPr>
          <w:rStyle w:val="c9"/>
          <w:i/>
          <w:iCs/>
          <w:color w:val="000000"/>
          <w:sz w:val="28"/>
          <w:szCs w:val="28"/>
        </w:rPr>
        <w:t>: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F3053C">
        <w:rPr>
          <w:color w:val="000000"/>
          <w:sz w:val="28"/>
          <w:szCs w:val="28"/>
        </w:rPr>
        <w:t>-Способствовать проявлению самостоятельности, активности в игре с персонажами- игрушками.</w:t>
      </w:r>
    </w:p>
    <w:p w:rsidR="00F3053C" w:rsidRPr="00F3053C" w:rsidRDefault="00F3053C" w:rsidP="00F3053C">
      <w:pPr>
        <w:pStyle w:val="c15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32"/>
          <w:szCs w:val="32"/>
        </w:rPr>
      </w:pPr>
      <w:r w:rsidRPr="00F3053C">
        <w:rPr>
          <w:rStyle w:val="c9"/>
          <w:b/>
          <w:iCs/>
          <w:color w:val="000000"/>
          <w:sz w:val="28"/>
          <w:szCs w:val="28"/>
        </w:rPr>
        <w:t>Задачи</w:t>
      </w:r>
      <w:r w:rsidRPr="00F3053C">
        <w:rPr>
          <w:b/>
          <w:color w:val="000000"/>
          <w:sz w:val="28"/>
          <w:szCs w:val="28"/>
        </w:rPr>
        <w:t>:</w:t>
      </w:r>
      <w:r w:rsidRPr="00F3053C">
        <w:rPr>
          <w:color w:val="000000"/>
          <w:sz w:val="28"/>
          <w:szCs w:val="28"/>
        </w:rPr>
        <w:t xml:space="preserve"> Создавать условия для систематического восприятия театрализованных выступлений педагогического театра (взрослых</w:t>
      </w:r>
      <w:r w:rsidRPr="00F3053C">
        <w:rPr>
          <w:color w:val="000000"/>
          <w:sz w:val="32"/>
          <w:szCs w:val="32"/>
        </w:rPr>
        <w:t>).</w:t>
      </w:r>
    </w:p>
    <w:p w:rsidR="00F3053C" w:rsidRDefault="00F3053C" w:rsidP="00F3053C"/>
    <w:p w:rsidR="00D63398" w:rsidRDefault="00D63398">
      <w:pPr>
        <w:rPr>
          <w:sz w:val="28"/>
          <w:szCs w:val="28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0313E" w:rsidRDefault="00D0313E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372757" w:rsidRDefault="00372757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63398" w:rsidRDefault="00D63398" w:rsidP="00D63398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"/>
          <w:color w:val="000000"/>
          <w:sz w:val="36"/>
          <w:szCs w:val="36"/>
        </w:rPr>
        <w:lastRenderedPageBreak/>
        <w:t xml:space="preserve">Планирование образовательной работы </w:t>
      </w:r>
    </w:p>
    <w:bookmarkStart w:id="5" w:name="288cb31fbe94c38404e6965a40107d442e35a271"/>
    <w:p w:rsidR="00D63398" w:rsidRDefault="00A26BAC" w:rsidP="00D63398">
      <w:r>
        <w:fldChar w:fldCharType="begin"/>
      </w:r>
      <w:r w:rsidR="00D63398">
        <w:instrText xml:space="preserve"> HYPERLINK "http://nsportal.ru/detskiy-sad/raznoe/2014/11/09/rabochaya-programma-pervoy-mladshey-gruppy-na-2014-2015g" </w:instrText>
      </w:r>
      <w:r>
        <w:fldChar w:fldCharType="end"/>
      </w:r>
      <w:bookmarkStart w:id="6" w:name="8"/>
      <w:bookmarkEnd w:id="5"/>
      <w:r>
        <w:fldChar w:fldCharType="begin"/>
      </w:r>
      <w:r w:rsidR="00D63398">
        <w:instrText xml:space="preserve"> HYPERLINK "http://nsportal.ru/detskiy-sad/raznoe/2014/11/09/rabochaya-programma-pervoy-mladshey-gruppy-na-2014-2015g" </w:instrText>
      </w:r>
      <w:r>
        <w:fldChar w:fldCharType="end"/>
      </w:r>
      <w:bookmarkEnd w:id="6"/>
    </w:p>
    <w:tbl>
      <w:tblPr>
        <w:tblW w:w="9614" w:type="dxa"/>
        <w:tblCellMar>
          <w:left w:w="0" w:type="dxa"/>
          <w:right w:w="0" w:type="dxa"/>
        </w:tblCellMar>
        <w:tblLook w:val="0000"/>
      </w:tblPr>
      <w:tblGrid>
        <w:gridCol w:w="687"/>
        <w:gridCol w:w="7084"/>
        <w:gridCol w:w="1843"/>
      </w:tblGrid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Кол-во часов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«Семья», «Готовим обед».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«Больница», «Детский сад».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«Мы строители», «Поездка на автобусе».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«Строители», «Принимаем гостей».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 «Больница».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«Магазин», «Больница».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«Строители», «Парикмахерская».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Сюжетные игры «У игрушек праздник», «Айболит лечит зверей».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Сюжетно-ролевая игра «Дети пришли в магазин»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«Больница», «Магазин».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04662A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Сюжетно-ролевые игры «Больница», «Семья».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04662A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Сюжетные игры «Медвежонок чинит машину», «Строим забор для зверюшек»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04662A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Сюжетно-ролевая игра «Едем на автобусе».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04662A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Сюжетно-ролевая игра «Строители».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04662A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</w:tbl>
    <w:p w:rsidR="0004662A" w:rsidRDefault="0004662A" w:rsidP="0004662A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63398" w:rsidRPr="0004662A" w:rsidRDefault="00D63398" w:rsidP="0004662A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"/>
          <w:color w:val="000000"/>
          <w:sz w:val="36"/>
          <w:szCs w:val="36"/>
        </w:rPr>
        <w:t xml:space="preserve">Планирование образовательной работы </w:t>
      </w:r>
      <w:bookmarkStart w:id="7" w:name="44dea377455ff4ed3dde0e337c0a4a7d3e715d36"/>
      <w:r w:rsidR="00A26BAC">
        <w:fldChar w:fldCharType="begin"/>
      </w:r>
      <w:r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Start w:id="8" w:name="9"/>
      <w:bookmarkEnd w:id="7"/>
      <w:r w:rsidR="00A26BAC">
        <w:fldChar w:fldCharType="begin"/>
      </w:r>
      <w:r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End w:id="8"/>
    </w:p>
    <w:tbl>
      <w:tblPr>
        <w:tblW w:w="9614" w:type="dxa"/>
        <w:tblCellMar>
          <w:left w:w="0" w:type="dxa"/>
          <w:right w:w="0" w:type="dxa"/>
        </w:tblCellMar>
        <w:tblLook w:val="0000"/>
      </w:tblPr>
      <w:tblGrid>
        <w:gridCol w:w="687"/>
        <w:gridCol w:w="7084"/>
        <w:gridCol w:w="1843"/>
      </w:tblGrid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Кол-во часов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Беседа Знакомство с элементарными правилами поведения в детском саду: играть с детьми, не мешая им и не причиняя боль; уходить из детского сада только с родителями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элементарными правилами безопасного передвижения в помещении: быть осторожными при спуске и подъеме по лестнице; держаться за перила.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элементарными правилами безопасности дорожного движения (дать детям элементарные представления о правилах дорожного движения: автомобили движутся по дороге, светофор регулирует движение транспорта и пешеходов).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«Светофор»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30c135c109c16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Знакомство с элементарными правилами безопасности дорожного движения (дать детям элементарные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представления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о правилах дорожного движения: автомобили движутся по дороге, светофор регулирует движение транспорта и пешеходов).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«Как беречь глаза?»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Ознакомление детей с правилами поведения в общественном транспорте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Уточнение правил безопасности во время игр на улице: не кидать друг в друга снежки, камни, палки.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«Угадай, на чем повезешь».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правилами дорожного движения: игры «Лучший пешеход», «Собери светофор».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рассказа о том, как нужно вести себя на улице, в общественных местах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«Чья мама? Чей малыш?» (уточнить названия животных и их детенышей, повторить правила поведения с животными).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иллюстраций по теме «Пешеход переходит улицу».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Подвижно-дидактическая игра «Пешеход переходит улицу».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«Чего нельзя делать в детском саду?»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рассказа по теме «Дорожное движение»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на макете «Дети переходят улицу».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на макете «Автомобили и светофор».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игры «Что делают пожарные?»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«Собери светофор»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на макете «Автомобили и светофор».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рассказа о том, как нужно вести себя на улице, в общественном транспорте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Беседа «Осторожно: дорога!».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«Запрещено – разрешено».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«Путешествие на поезде»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Беседа о правилах поведения в общественном транспорта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рассказа на тему «Мы идем по городу».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 с изображением транспорта, знакомого детям.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rPr>
                <w:rFonts w:ascii="Arial" w:hAnsi="Arial"/>
                <w:color w:val="444444"/>
                <w:sz w:val="1"/>
                <w:szCs w:val="18"/>
              </w:rPr>
            </w:pP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«Можно или нельзя».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на макете «Дети на улицах города».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Игровое упражнение «Паровоз».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«Мы едем на автобусе»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Сюжетная игра на макете «Автомобили и светофор»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</w:t>
            </w:r>
          </w:p>
        </w:tc>
      </w:tr>
    </w:tbl>
    <w:p w:rsidR="00390D9A" w:rsidRDefault="00390D9A" w:rsidP="00D63398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D63398" w:rsidRDefault="00D63398" w:rsidP="00D63398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"/>
          <w:color w:val="000000"/>
          <w:sz w:val="36"/>
          <w:szCs w:val="36"/>
        </w:rPr>
        <w:t>Планирование образовательной работы «Труд»</w:t>
      </w:r>
    </w:p>
    <w:tbl>
      <w:tblPr>
        <w:tblW w:w="9614" w:type="dxa"/>
        <w:tblCellMar>
          <w:left w:w="0" w:type="dxa"/>
          <w:right w:w="0" w:type="dxa"/>
        </w:tblCellMar>
        <w:tblLook w:val="0000"/>
      </w:tblPr>
      <w:tblGrid>
        <w:gridCol w:w="686"/>
        <w:gridCol w:w="7085"/>
        <w:gridCol w:w="1843"/>
      </w:tblGrid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Кол-во часов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«Мы пришли умыться»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Беседа «Всему свое место»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Привлечь детей к наполнению водой емкости для отстоя воды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Привлекать детей к помощи няне (убрать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салфетницы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и хлебницы)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«Закатаем рукава»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30c119c107c109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«Убери мусор в корзину»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Полив комнатных растений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Привлечение детей к помощи воспитателю (подготовка к занятию)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«Выверни колготки»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«Расставим стулья»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Опрыскивание растений водой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30c107c109c119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«Застегни пуговицы»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Упражнение «Разложи карандаши»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Помочь няне развесить полотенца в умывальной комнате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«Все мы делаем по порядку»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Протереть от пыли полки для игрушек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Помыть листья фикуса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Помощь няне в накрывании столов к обеду (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салфетницы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и хлебницы)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Одежкин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домик»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Протереть игрушки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Покормить рыбок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Помочь воспитателю стирать кукольное белье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«Намылим руки»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Раскладывание книг в книжном уголке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Помощь воспитателю в ремонте бумажных атрибутов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Упражнение «Наши вещи ложатся спать»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Убрать строительный материал после игры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Полив комнатных растений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Помощь воспитателю в подготовке оборудования к занятию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«Мы заправим наши майки»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Переодеть кукол в кукольном уголке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Помыть листья растений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Помощь воспитателю в наведении порядка в игровых уголках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D63398" w:rsidTr="00C665CF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3398" w:rsidRDefault="00D63398" w:rsidP="00C665CF">
            <w:pPr>
              <w:pStyle w:val="c22c32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</w:t>
            </w:r>
          </w:p>
        </w:tc>
      </w:tr>
    </w:tbl>
    <w:p w:rsidR="00D63398" w:rsidRDefault="00D63398">
      <w:pPr>
        <w:rPr>
          <w:sz w:val="28"/>
          <w:szCs w:val="28"/>
        </w:rPr>
      </w:pPr>
    </w:p>
    <w:p w:rsidR="0004662A" w:rsidRDefault="0004662A" w:rsidP="00876826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c6"/>
          <w:b/>
          <w:bCs/>
          <w:color w:val="000000"/>
          <w:sz w:val="28"/>
          <w:szCs w:val="28"/>
        </w:rPr>
        <w:t>ОБРАЗОВАТЕЛЬНАЯ ОБЛАСТЬ</w:t>
      </w:r>
    </w:p>
    <w:p w:rsidR="0004662A" w:rsidRDefault="0004662A" w:rsidP="0004662A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c6"/>
          <w:b/>
          <w:bCs/>
          <w:color w:val="000000"/>
          <w:sz w:val="28"/>
          <w:szCs w:val="28"/>
        </w:rPr>
        <w:t>«ПОЗНАВАТЕЛЬНОЕ РАЗВИТИЕ»</w:t>
      </w:r>
    </w:p>
    <w:p w:rsidR="0004662A" w:rsidRDefault="00595601" w:rsidP="0004662A">
      <w:pPr>
        <w:pStyle w:val="c30"/>
        <w:spacing w:before="0" w:beforeAutospacing="0" w:after="0" w:afterAutospacing="0" w:line="270" w:lineRule="atLeast"/>
        <w:rPr>
          <w:color w:val="000000"/>
        </w:rPr>
      </w:pPr>
      <w:r w:rsidRPr="00595601">
        <w:rPr>
          <w:rStyle w:val="c4"/>
          <w:b/>
          <w:color w:val="000000"/>
          <w:sz w:val="28"/>
          <w:szCs w:val="28"/>
        </w:rPr>
        <w:t>Цель:</w:t>
      </w:r>
      <w:r>
        <w:rPr>
          <w:rStyle w:val="c4"/>
          <w:color w:val="000000"/>
          <w:sz w:val="28"/>
          <w:szCs w:val="28"/>
        </w:rPr>
        <w:t xml:space="preserve"> </w:t>
      </w:r>
      <w:r w:rsidR="0004662A" w:rsidRPr="00595601">
        <w:rPr>
          <w:rStyle w:val="c4c6"/>
          <w:bCs/>
          <w:color w:val="000000"/>
          <w:sz w:val="28"/>
          <w:szCs w:val="28"/>
        </w:rPr>
        <w:t>Развитие познавательно-исследовательской деятельности</w:t>
      </w:r>
      <w:r w:rsidR="0004662A">
        <w:rPr>
          <w:rStyle w:val="c4c6"/>
          <w:b/>
          <w:bCs/>
          <w:color w:val="000000"/>
          <w:sz w:val="28"/>
          <w:szCs w:val="28"/>
        </w:rPr>
        <w:t>.</w:t>
      </w:r>
    </w:p>
    <w:p w:rsidR="00595601" w:rsidRDefault="00595601" w:rsidP="00595601">
      <w:pPr>
        <w:pStyle w:val="c26"/>
        <w:spacing w:before="0" w:beforeAutospacing="0" w:after="0" w:afterAutospacing="0" w:line="270" w:lineRule="atLeast"/>
        <w:jc w:val="both"/>
        <w:rPr>
          <w:rStyle w:val="c4c6"/>
          <w:b/>
          <w:bCs/>
          <w:color w:val="000000"/>
          <w:sz w:val="28"/>
          <w:szCs w:val="28"/>
        </w:rPr>
      </w:pPr>
      <w:r>
        <w:rPr>
          <w:rStyle w:val="c4c6"/>
          <w:b/>
          <w:bCs/>
          <w:color w:val="000000"/>
          <w:sz w:val="28"/>
          <w:szCs w:val="28"/>
        </w:rPr>
        <w:t xml:space="preserve">Задачи: </w:t>
      </w:r>
    </w:p>
    <w:p w:rsidR="0004662A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Первичные представления об объектах окружающего мира</w:t>
      </w:r>
    </w:p>
    <w:p w:rsidR="00595601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 w:rsidRPr="00595601">
        <w:rPr>
          <w:rStyle w:val="c4c6"/>
          <w:bCs/>
          <w:color w:val="000000"/>
          <w:sz w:val="28"/>
          <w:szCs w:val="28"/>
        </w:rPr>
        <w:t>Сенсорное развитие.</w:t>
      </w:r>
      <w:r w:rsidRPr="00595601">
        <w:rPr>
          <w:rStyle w:val="c4"/>
          <w:color w:val="000000"/>
          <w:sz w:val="28"/>
          <w:szCs w:val="28"/>
        </w:rPr>
        <w:t> </w:t>
      </w:r>
    </w:p>
    <w:p w:rsidR="00595601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 w:rsidRPr="00595601">
        <w:rPr>
          <w:rStyle w:val="c4c6"/>
          <w:bCs/>
          <w:color w:val="000000"/>
          <w:sz w:val="28"/>
          <w:szCs w:val="28"/>
        </w:rPr>
        <w:t>Дидактические игры.</w:t>
      </w:r>
      <w:r w:rsidRPr="00595601">
        <w:rPr>
          <w:rStyle w:val="c4"/>
          <w:color w:val="000000"/>
          <w:sz w:val="28"/>
          <w:szCs w:val="28"/>
        </w:rPr>
        <w:t> </w:t>
      </w:r>
    </w:p>
    <w:p w:rsidR="0004662A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Приобщение к</w:t>
      </w:r>
      <w:r w:rsidR="00595601">
        <w:rPr>
          <w:rStyle w:val="c4c6"/>
          <w:bCs/>
          <w:color w:val="000000"/>
          <w:sz w:val="28"/>
          <w:szCs w:val="28"/>
        </w:rPr>
        <w:t xml:space="preserve"> </w:t>
      </w:r>
      <w:r w:rsidRPr="00595601">
        <w:rPr>
          <w:rStyle w:val="c4c6"/>
          <w:bCs/>
          <w:color w:val="000000"/>
          <w:sz w:val="28"/>
          <w:szCs w:val="28"/>
        </w:rPr>
        <w:t>социокультурным ценностям.</w:t>
      </w:r>
    </w:p>
    <w:p w:rsidR="0004662A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Формирование элементарных</w:t>
      </w:r>
    </w:p>
    <w:p w:rsidR="0004662A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математических представлений.</w:t>
      </w:r>
    </w:p>
    <w:p w:rsidR="0004662A" w:rsidRPr="00595601" w:rsidRDefault="0004662A" w:rsidP="00595601">
      <w:pPr>
        <w:pStyle w:val="c26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Ориентировка в пространстве.</w:t>
      </w:r>
      <w:r w:rsidRPr="00595601">
        <w:rPr>
          <w:rStyle w:val="c4"/>
          <w:color w:val="000000"/>
          <w:sz w:val="28"/>
          <w:szCs w:val="28"/>
        </w:rPr>
        <w:t> </w:t>
      </w:r>
    </w:p>
    <w:p w:rsidR="0004662A" w:rsidRDefault="0004662A" w:rsidP="00595601">
      <w:pPr>
        <w:pStyle w:val="c30"/>
        <w:numPr>
          <w:ilvl w:val="0"/>
          <w:numId w:val="1"/>
        </w:numPr>
        <w:spacing w:before="0" w:beforeAutospacing="0" w:after="0" w:afterAutospacing="0" w:line="270" w:lineRule="atLeast"/>
        <w:rPr>
          <w:color w:val="000000"/>
        </w:rPr>
      </w:pPr>
      <w:r w:rsidRPr="00595601">
        <w:rPr>
          <w:rStyle w:val="c4c6"/>
          <w:bCs/>
          <w:color w:val="000000"/>
          <w:sz w:val="28"/>
          <w:szCs w:val="28"/>
        </w:rPr>
        <w:t>Ознакомление</w:t>
      </w:r>
      <w:r w:rsidR="00595601">
        <w:rPr>
          <w:rStyle w:val="c4c6"/>
          <w:bCs/>
          <w:color w:val="000000"/>
          <w:sz w:val="28"/>
          <w:szCs w:val="28"/>
        </w:rPr>
        <w:t xml:space="preserve"> </w:t>
      </w:r>
      <w:r w:rsidRPr="00595601">
        <w:rPr>
          <w:rStyle w:val="c4c6"/>
          <w:bCs/>
          <w:color w:val="000000"/>
          <w:sz w:val="28"/>
          <w:szCs w:val="28"/>
        </w:rPr>
        <w:t>с миром природы</w:t>
      </w:r>
      <w:r>
        <w:rPr>
          <w:rStyle w:val="c4c6"/>
          <w:b/>
          <w:bCs/>
          <w:color w:val="000000"/>
          <w:sz w:val="28"/>
          <w:szCs w:val="28"/>
        </w:rPr>
        <w:t>.</w:t>
      </w:r>
    </w:p>
    <w:p w:rsidR="0004662A" w:rsidRDefault="0004662A">
      <w:pPr>
        <w:rPr>
          <w:sz w:val="28"/>
          <w:szCs w:val="28"/>
        </w:rPr>
      </w:pPr>
    </w:p>
    <w:tbl>
      <w:tblPr>
        <w:tblW w:w="10464" w:type="dxa"/>
        <w:tblCellMar>
          <w:left w:w="0" w:type="dxa"/>
          <w:right w:w="0" w:type="dxa"/>
        </w:tblCellMar>
        <w:tblLook w:val="0000"/>
      </w:tblPr>
      <w:tblGrid>
        <w:gridCol w:w="683"/>
        <w:gridCol w:w="5245"/>
        <w:gridCol w:w="992"/>
        <w:gridCol w:w="1701"/>
        <w:gridCol w:w="1843"/>
      </w:tblGrid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№</w:t>
            </w:r>
          </w:p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 п/п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прове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-</w:t>
            </w:r>
          </w:p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дения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испол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-</w:t>
            </w:r>
          </w:p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нения</w:t>
            </w: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Морковка от зайчика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Игрушки. Мишка.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Дружная семья.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Листопад, листопад, листья желтые летят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Петушок с семьей.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Кто нам помогает? (О няне.)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Чайная посуда.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игрушечных машин.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Лошадь с жеребенком.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Комнатные растения в нашей группе.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с матрешками.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Рыбка плавает в воде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Зима.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Зимние забавы родителей и малышей.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В  магазине.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Pr="00B56754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Скоро новогодний праздник.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Pr="00B56754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Снеговик и елочка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18.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Одежда и обувь.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Игрушки и посуда.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Мебель в нашей группе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Котенок Пушок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автомашин, автобуса, трамвая (игрушки).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Покормим птичек.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4"/>
                <w:szCs w:val="18"/>
              </w:rPr>
            </w:pPr>
          </w:p>
        </w:tc>
      </w:tr>
      <w:tr w:rsidR="0004662A" w:rsidTr="00C665CF">
        <w:trPr>
          <w:trHeight w:val="48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Домашние животные и их детеныши.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Петушок и его семейка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«Куда что положить?».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Кто трудится на огороде.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50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Из чего сделаны игрушки.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0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Признаки весны.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Солнышко, солнышко выгляни в окошко.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Мамины помощники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Что делает шофер?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Где живут домашние птицы?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4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Любимые игрушки ребят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6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Любимые предметы (карандаши, краски, кисточки, пластилин 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2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Там и тут одуванчики цветут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04662A" w:rsidTr="00C665CF">
        <w:trPr>
          <w:trHeight w:val="6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662A" w:rsidRDefault="0004662A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</w:tbl>
    <w:p w:rsidR="0004662A" w:rsidRDefault="0004662A">
      <w:pPr>
        <w:rPr>
          <w:sz w:val="28"/>
          <w:szCs w:val="28"/>
        </w:rPr>
      </w:pPr>
    </w:p>
    <w:p w:rsidR="00876826" w:rsidRDefault="00876826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876826" w:rsidRDefault="00876826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876826" w:rsidRDefault="00876826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876826" w:rsidRDefault="00876826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A4760D" w:rsidRDefault="00A4760D" w:rsidP="00575AC1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p w:rsidR="00575AC1" w:rsidRDefault="00575AC1" w:rsidP="00575AC1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c6"/>
          <w:b/>
          <w:bCs/>
          <w:color w:val="000000"/>
          <w:sz w:val="28"/>
          <w:szCs w:val="28"/>
        </w:rPr>
        <w:lastRenderedPageBreak/>
        <w:t>ОБРАЗОВАТЕЛЬНАЯ ОБЛАСТЬ</w:t>
      </w:r>
    </w:p>
    <w:p w:rsidR="00575AC1" w:rsidRPr="00DB1665" w:rsidRDefault="00575AC1" w:rsidP="00575AC1">
      <w:pPr>
        <w:pStyle w:val="c22"/>
        <w:spacing w:before="0" w:beforeAutospacing="0" w:after="0" w:afterAutospacing="0" w:line="270" w:lineRule="atLeast"/>
        <w:jc w:val="center"/>
        <w:rPr>
          <w:b/>
          <w:color w:val="000000"/>
        </w:rPr>
      </w:pPr>
      <w:r w:rsidRPr="00DB1665">
        <w:rPr>
          <w:rStyle w:val="c4c6"/>
          <w:b/>
          <w:bCs/>
          <w:color w:val="000000"/>
          <w:sz w:val="28"/>
          <w:szCs w:val="28"/>
        </w:rPr>
        <w:t>«Коммуникация»</w:t>
      </w:r>
    </w:p>
    <w:p w:rsidR="00DB1665" w:rsidRDefault="00DB1665" w:rsidP="00575AC1">
      <w:pPr>
        <w:pStyle w:val="c3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DB1665">
        <w:rPr>
          <w:rStyle w:val="c4"/>
          <w:b/>
          <w:color w:val="000000"/>
          <w:sz w:val="28"/>
          <w:szCs w:val="28"/>
        </w:rPr>
        <w:t>Цель:</w:t>
      </w:r>
      <w:r>
        <w:rPr>
          <w:rStyle w:val="c4"/>
          <w:b/>
          <w:color w:val="000000"/>
          <w:sz w:val="28"/>
          <w:szCs w:val="28"/>
        </w:rPr>
        <w:t xml:space="preserve"> </w:t>
      </w:r>
      <w:r w:rsidRPr="00DB1665">
        <w:rPr>
          <w:rStyle w:val="c4"/>
          <w:color w:val="000000"/>
          <w:sz w:val="28"/>
          <w:szCs w:val="28"/>
        </w:rPr>
        <w:t>Освоение конструктивными способами и средствами взаимодействия с окружающими людьми.</w:t>
      </w:r>
    </w:p>
    <w:p w:rsidR="00DB1665" w:rsidRDefault="00DB1665" w:rsidP="00575AC1">
      <w:pPr>
        <w:pStyle w:val="c30"/>
        <w:spacing w:before="0" w:beforeAutospacing="0" w:after="0" w:afterAutospacing="0" w:line="270" w:lineRule="atLeast"/>
        <w:rPr>
          <w:rStyle w:val="c4"/>
          <w:b/>
          <w:color w:val="000000"/>
          <w:sz w:val="28"/>
          <w:szCs w:val="28"/>
        </w:rPr>
      </w:pPr>
      <w:r w:rsidRPr="00DB1665">
        <w:rPr>
          <w:rStyle w:val="c4"/>
          <w:b/>
          <w:color w:val="000000"/>
          <w:sz w:val="28"/>
          <w:szCs w:val="28"/>
        </w:rPr>
        <w:t>Задачи:</w:t>
      </w:r>
    </w:p>
    <w:p w:rsidR="00DB1665" w:rsidRPr="00DB1665" w:rsidRDefault="00DB1665" w:rsidP="00DB1665">
      <w:pPr>
        <w:pStyle w:val="c30"/>
        <w:numPr>
          <w:ilvl w:val="0"/>
          <w:numId w:val="2"/>
        </w:numPr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DB1665">
        <w:rPr>
          <w:rStyle w:val="c4"/>
          <w:color w:val="000000"/>
          <w:sz w:val="28"/>
          <w:szCs w:val="28"/>
        </w:rPr>
        <w:t>Развитие свободного общения со взрослыми и детьми;</w:t>
      </w:r>
    </w:p>
    <w:p w:rsidR="00DB1665" w:rsidRPr="00DB1665" w:rsidRDefault="00DB1665" w:rsidP="00DB1665">
      <w:pPr>
        <w:pStyle w:val="c30"/>
        <w:numPr>
          <w:ilvl w:val="0"/>
          <w:numId w:val="2"/>
        </w:numPr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DB1665">
        <w:rPr>
          <w:rStyle w:val="c4"/>
          <w:color w:val="000000"/>
          <w:sz w:val="28"/>
          <w:szCs w:val="28"/>
        </w:rPr>
        <w:t>Развитие всех компонентов устной речи детей (лексической стороны, грамматического строя речи, связной речи – диалогической и монологической формы) в различных формах и видах детской деятельности;</w:t>
      </w:r>
    </w:p>
    <w:p w:rsidR="00DB1665" w:rsidRPr="00DB1665" w:rsidRDefault="00DB1665" w:rsidP="00DB1665">
      <w:pPr>
        <w:pStyle w:val="c30"/>
        <w:numPr>
          <w:ilvl w:val="0"/>
          <w:numId w:val="2"/>
        </w:numPr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DB1665">
        <w:rPr>
          <w:rStyle w:val="c4"/>
          <w:color w:val="000000"/>
          <w:sz w:val="28"/>
          <w:szCs w:val="28"/>
        </w:rPr>
        <w:t>Практическое овладение воспитанниками нормами речи;</w:t>
      </w:r>
    </w:p>
    <w:p w:rsidR="0004662A" w:rsidRDefault="0004662A">
      <w:pPr>
        <w:rPr>
          <w:sz w:val="28"/>
          <w:szCs w:val="28"/>
        </w:rPr>
      </w:pPr>
    </w:p>
    <w:p w:rsidR="00DB1665" w:rsidRDefault="00DB1665" w:rsidP="00575AC1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575AC1" w:rsidRDefault="00DB1665" w:rsidP="00575AC1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"/>
          <w:color w:val="000000"/>
          <w:sz w:val="36"/>
          <w:szCs w:val="36"/>
        </w:rPr>
        <w:t>«Коммуникация</w:t>
      </w:r>
      <w:r w:rsidR="00575AC1">
        <w:rPr>
          <w:rStyle w:val="c33"/>
          <w:color w:val="000000"/>
          <w:sz w:val="36"/>
          <w:szCs w:val="36"/>
        </w:rPr>
        <w:t>»</w:t>
      </w:r>
    </w:p>
    <w:bookmarkStart w:id="9" w:name="cc0e53a312b115fb2d6c7d1e04d40bad9b3de296"/>
    <w:p w:rsidR="00575AC1" w:rsidRDefault="00A26BAC" w:rsidP="00575AC1">
      <w:r>
        <w:fldChar w:fldCharType="begin"/>
      </w:r>
      <w:r w:rsidR="00575AC1">
        <w:instrText xml:space="preserve"> HYPERLINK "http://nsportal.ru/detskiy-sad/raznoe/2014/11/09/rabochaya-programma-pervoy-mladshey-gruppy-na-2014-2015g" </w:instrText>
      </w:r>
      <w:r>
        <w:fldChar w:fldCharType="end"/>
      </w:r>
      <w:bookmarkStart w:id="10" w:name="12"/>
      <w:bookmarkEnd w:id="9"/>
      <w:r>
        <w:fldChar w:fldCharType="begin"/>
      </w:r>
      <w:r w:rsidR="00575AC1">
        <w:instrText xml:space="preserve"> HYPERLINK "http://nsportal.ru/detskiy-sad/raznoe/2014/11/09/rabochaya-programma-pervoy-mladshey-gruppy-na-2014-2015g" </w:instrText>
      </w:r>
      <w:r>
        <w:fldChar w:fldCharType="end"/>
      </w:r>
      <w:bookmarkEnd w:id="10"/>
    </w:p>
    <w:tbl>
      <w:tblPr>
        <w:tblW w:w="10748" w:type="dxa"/>
        <w:tblCellMar>
          <w:left w:w="0" w:type="dxa"/>
          <w:right w:w="0" w:type="dxa"/>
        </w:tblCellMar>
        <w:tblLook w:val="0000"/>
      </w:tblPr>
      <w:tblGrid>
        <w:gridCol w:w="619"/>
        <w:gridCol w:w="5876"/>
        <w:gridCol w:w="1276"/>
        <w:gridCol w:w="1417"/>
        <w:gridCol w:w="1560"/>
      </w:tblGrid>
      <w:tr w:rsidR="00575AC1" w:rsidTr="00C665CF">
        <w:trPr>
          <w:trHeight w:val="68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прове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-</w:t>
            </w:r>
          </w:p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дения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испол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-</w:t>
            </w:r>
          </w:p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нении я</w:t>
            </w: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Путешествие по территории участка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Путешествие по комнате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«Кто у нас хороший, кто у нас пригожий»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Игра-инсценировка «Про девочку Машу и Зайку –Длинное Ушко»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немецкой народной песенки «Три веселых братца»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«Поручения».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«Вверх – вниз»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сказки «Репка».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упражнения «Кто что ест?», «Скажи„а“»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игры «Поручения»,«Лошадки»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рассказа Л. Н. Толстого «Спала кошка на крыше»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рассказа Л. Н. Толстого «Был у Пети и Миши конь»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Игры и упражнения на звукопроизношение (звук у). Чтение песенки«Разговоры»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сюжетных картин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картины «Возле Большого Пня»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«Кто пришел? Кто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ушел?». Чтение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«Наши уточки с утра…»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«Ветерок».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Чтение стихотворения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как кричит»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Дидактическая игра «Это я придумал».Чтение детям русской народной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«Пошел котик на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торжок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упражнения и игры с кубиками и кирпичиками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сказки «Козлятки и волк»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Игра-инсценировка «Добрый вечер, мамочка»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сюжетных картин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картинки «Прятки»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«Выше –ниже, дальше – ближе»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Дидактические игры на произношением звуков м –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мь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пь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б –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бь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. Дидактическая игра</w:t>
            </w: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«К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то ушел? Кто пришел?»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Инсценирование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сказки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Сутеева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сказал „мяу“?»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Pr="0029527F" w:rsidRDefault="00575AC1" w:rsidP="0029527F">
            <w:pPr>
              <w:pStyle w:val="c2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Инсценирование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сказки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Сутеева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сказал „мяу“?»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упражнения на произношение звука ф. Дидактическая игра «Далеко – близко»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Рассматривание иллюстраций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Сутеева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к сказке «Кто сказал „мяу“?». Повторение песенки «Пошел котик на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торжок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Дидактическая игра «Подбери перышко»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сюжетных картин (по выбору воспитателя)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картины «Дед Мороз»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упражнения и игры на произношение звуков. Чтение стихотворения К.Чуковского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Котауси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Мауси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сказки А. Н. Толстого «Три медведя»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Игра «Кто позвал?». Дидактическая игра «Это зима?»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Рассказывание без наглядного сопровождения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Дидактическая игра «Устроим кукле комнату». Дидактические упражнения на произношение звуков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дь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Повторение знакомых сказок. Чтение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Огуречик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огуречик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Упражнения на совершенствование звуковой культуры речи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«Чья мама? Чей малыш?»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Рассказывание сказки «Теремок». Чтение русской народной песенки «Ай,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ду-ду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ду-ду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ду-ду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рассказа на тему «Как мы птичек кормили». Упражнение на звукопроизношение и укрепление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артикуляционного аппарата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«Наша Маша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маленька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…», стихотворения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С.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Капутикян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«Маша обедает»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Повторение стихотворения С.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Капутикян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«Маша обедает». Дидактическая игра «Чей, чья, чье»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иллюстраций к сказке «Теремок». Дидактическое упражнение «Что я сделала?»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Инсценирование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сказки «Теремок»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2c32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2c32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рассказом Я. Тайца «Поезд»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сюжетной картины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иллюстраций к сказке «Три медведя». Дидактическая игра «Чья картинка»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сюжетных картин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произведения К. Чуковского «Путаница»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иллюстраций к произведению К. Чуковского «Путаница». Дидактическое упражнение «Что я делаю?»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Рассказывание произведения К.Ушинского «Гуси» без наглядного сопровождения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Игра-инсценировка «Как машина зверят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катала»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«Не уходи от нас, киска!». Чтение стихотворения Г. Сапгира «Кошка»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«Как можно медвежонка порадовать?»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сказки «Маша и медведь»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сказки «Маша и медведь».</w:t>
            </w:r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Рассказ воспитателя об иллюстрациях к сказке.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Дидактическое упражнение «Я ищу детей, которые полюбили бы меня…»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Чтение главы «Друзья» из книги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Ч.Янчарского</w:t>
            </w:r>
            <w:proofErr w:type="spellEnd"/>
          </w:p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«Приключения Мишки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Ушастика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 из серии «Домашние животные»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Купание куклы Кати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18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 w:line="18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 w:line="18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Чтение сказки Д.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Биссета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«Га-га-га»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 w:line="180" w:lineRule="atLeast"/>
              <w:jc w:val="center"/>
              <w:rPr>
                <w:color w:val="000000"/>
              </w:rPr>
            </w:pPr>
            <w:r>
              <w:rPr>
                <w:rStyle w:val="c48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 w:line="180" w:lineRule="atLeast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18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 w:line="18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 w:line="18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 w:line="18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 w:line="180" w:lineRule="atLeast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Чтение сказки А. и П.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Девочка-ревушка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48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Рассматривание картины «Дети кормят курицу и цыплят». Игра в цыплят.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рассказа Г. Балла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Желтячок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Дидактические упражнения «Так или не так?». Чтение стихотворения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«Кораблик»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Дидактические упражнения «Так иди не так?». Чтение песенки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Снегирек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сказки В. Бианки «Лис и Мышонок»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Здравствуй, весна!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Повторение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575AC1" w:rsidTr="00C665CF">
        <w:trPr>
          <w:trHeight w:val="2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  <w:tc>
          <w:tcPr>
            <w:tcW w:w="5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pStyle w:val="c22c32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75AC1" w:rsidRDefault="00575AC1" w:rsidP="00C665CF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</w:tbl>
    <w:p w:rsidR="00C665CF" w:rsidRDefault="00C665CF">
      <w:pPr>
        <w:rPr>
          <w:sz w:val="28"/>
          <w:szCs w:val="28"/>
        </w:rPr>
      </w:pPr>
    </w:p>
    <w:p w:rsidR="006D0862" w:rsidRDefault="006D0862">
      <w:pPr>
        <w:rPr>
          <w:sz w:val="28"/>
          <w:szCs w:val="28"/>
        </w:rPr>
      </w:pPr>
    </w:p>
    <w:p w:rsidR="006D0862" w:rsidRDefault="006D0862">
      <w:pPr>
        <w:rPr>
          <w:sz w:val="28"/>
          <w:szCs w:val="28"/>
        </w:rPr>
      </w:pPr>
    </w:p>
    <w:p w:rsidR="006D0862" w:rsidRDefault="006D0862">
      <w:pPr>
        <w:rPr>
          <w:sz w:val="28"/>
          <w:szCs w:val="28"/>
        </w:rPr>
      </w:pPr>
    </w:p>
    <w:p w:rsidR="006D0862" w:rsidRDefault="006D0862" w:rsidP="006D0862">
      <w:pPr>
        <w:pStyle w:val="c22"/>
        <w:spacing w:before="0" w:beforeAutospacing="0" w:after="0" w:afterAutospacing="0" w:line="270" w:lineRule="atLeast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6D0862" w:rsidRPr="006D0862" w:rsidRDefault="00DD593A" w:rsidP="006D0862">
      <w:pPr>
        <w:pStyle w:val="c22"/>
        <w:spacing w:before="0" w:beforeAutospacing="0" w:after="0" w:afterAutospacing="0" w:line="270" w:lineRule="atLeast"/>
        <w:rPr>
          <w:rStyle w:val="c2"/>
          <w:sz w:val="28"/>
          <w:szCs w:val="28"/>
        </w:rPr>
      </w:pPr>
      <w:r>
        <w:rPr>
          <w:rStyle w:val="c99"/>
          <w:color w:val="000000"/>
          <w:sz w:val="32"/>
          <w:szCs w:val="32"/>
        </w:rPr>
        <w:lastRenderedPageBreak/>
        <w:t xml:space="preserve">                     </w:t>
      </w:r>
      <w:r w:rsidR="006D0862">
        <w:rPr>
          <w:rStyle w:val="c99"/>
          <w:color w:val="000000"/>
          <w:sz w:val="32"/>
          <w:szCs w:val="32"/>
        </w:rPr>
        <w:t>Художественная литература</w:t>
      </w:r>
      <w:bookmarkStart w:id="11" w:name="6a5f8d2c9d4c683aa4f8e1ddcadc02591f578a30"/>
      <w:r w:rsidR="006D0862">
        <w:rPr>
          <w:rStyle w:val="c99"/>
          <w:color w:val="000000"/>
          <w:sz w:val="32"/>
          <w:szCs w:val="32"/>
        </w:rPr>
        <w:t xml:space="preserve">       </w:t>
      </w:r>
      <w:r w:rsidR="006D0862" w:rsidRPr="006D0862">
        <w:rPr>
          <w:rStyle w:val="c99"/>
          <w:i/>
          <w:color w:val="000000"/>
          <w:sz w:val="32"/>
          <w:szCs w:val="32"/>
        </w:rPr>
        <w:t>(приложения</w:t>
      </w:r>
      <w:proofErr w:type="gramStart"/>
      <w:r w:rsidR="006D0862" w:rsidRPr="006D0862">
        <w:rPr>
          <w:rStyle w:val="c99"/>
          <w:i/>
          <w:color w:val="000000"/>
          <w:sz w:val="32"/>
          <w:szCs w:val="32"/>
        </w:rPr>
        <w:t>1</w:t>
      </w:r>
      <w:proofErr w:type="gramEnd"/>
      <w:r w:rsidR="006D0862" w:rsidRPr="006D0862">
        <w:rPr>
          <w:rStyle w:val="c99"/>
          <w:i/>
          <w:color w:val="000000"/>
          <w:sz w:val="32"/>
          <w:szCs w:val="32"/>
        </w:rPr>
        <w:t>)</w:t>
      </w:r>
      <w:hyperlink r:id="rId7" w:history="1"/>
      <w:bookmarkStart w:id="12" w:name="17"/>
      <w:bookmarkEnd w:id="11"/>
      <w:r w:rsidR="00A26BAC" w:rsidRPr="006D0862">
        <w:rPr>
          <w:rStyle w:val="c2"/>
          <w:color w:val="000000"/>
          <w:sz w:val="28"/>
          <w:szCs w:val="28"/>
        </w:rPr>
        <w:fldChar w:fldCharType="begin"/>
      </w:r>
      <w:r w:rsidR="006D0862" w:rsidRPr="006D0862">
        <w:rPr>
          <w:rStyle w:val="c2"/>
          <w:color w:val="000000"/>
          <w:sz w:val="28"/>
          <w:szCs w:val="28"/>
        </w:rPr>
        <w:instrText xml:space="preserve"> HYPERLINK "http://nsportal.ru/detskiy-sad/raznoe/2014/11/09/rabochaya-programma-pervoy-mladshey-gruppy-na-2014-2015g" </w:instrText>
      </w:r>
      <w:r w:rsidR="00A26BAC" w:rsidRPr="006D0862">
        <w:rPr>
          <w:rStyle w:val="c2"/>
          <w:color w:val="000000"/>
          <w:sz w:val="28"/>
          <w:szCs w:val="28"/>
        </w:rPr>
        <w:fldChar w:fldCharType="end"/>
      </w:r>
      <w:bookmarkEnd w:id="12"/>
    </w:p>
    <w:tbl>
      <w:tblPr>
        <w:tblW w:w="9472" w:type="dxa"/>
        <w:tblCellMar>
          <w:left w:w="0" w:type="dxa"/>
          <w:right w:w="0" w:type="dxa"/>
        </w:tblCellMar>
        <w:tblLook w:val="0000"/>
      </w:tblPr>
      <w:tblGrid>
        <w:gridCol w:w="1027"/>
        <w:gridCol w:w="8445"/>
      </w:tblGrid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Тема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«Мишка».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«Смотрит солнышко в окошко».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песенка «Пошел котик на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торжок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«Петушок, петушок…».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Инсценировка русской народной песенки «Вышла курочка гулять…»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сказка «Репка».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Б. Житков. «Храбрый утенок».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«Как по лугу, лугу…».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«Как у нашего кота».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«Наши уточки с утра…».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«Баю-бай, баю-бай, ты, собачка, не лай…».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песенка «Курочка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Рябушечка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сказка «Козлятки и волк» в обр. К. Ушинского.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«Ладушки, ладушки…».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«Уж как я мою коровушку люблю…».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«Грузовик».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С.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Капутикян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«Все спят».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Стихотворение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Берестова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«Больная кукла».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«Коза-дереза».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«Большие ноги шли по дороге…».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«Заяц Егорка…».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Рассказ Л. Н. Толстого «Спала кошка на крыше…».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Произведение С. Маршака «Сказка о глупом мышонке».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Рассказ Л. Н. Толстого «Был у Пети и Маши конь…».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песенка «Наша Маша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маленька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К. Чуковского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Котауси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Мауси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песенка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Чики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чики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«Слон».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Н.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Пикулевой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«Надувала кошка шар…».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Потешка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«Ой ты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заюшка-пострел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…»(перевод с молдавского И.</w:t>
            </w:r>
            <w:proofErr w:type="gramEnd"/>
          </w:p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Токмаковой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).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Театрализованный показ сказки «Теремок» (в обр.М. Булатова).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сказка «Теремок» (в обр. М. Булатова).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песенка «Ай </w:t>
            </w:r>
            <w:proofErr w:type="spellStart"/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ду-ду</w:t>
            </w:r>
            <w:proofErr w:type="spellEnd"/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ду-ду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! Сидит ворон на дубу».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С.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Капутикян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«Маша обедает».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И. Саксонской «Где мой пальчик?».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Стихотворение П. Воронько «Обновки».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Стихотворение Н.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Сынгаевского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«Помощница».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Отрывок из стихотворения З. Александровой «Мой мишка».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39.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В. Хорола «Зайчик».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Стихотворение М.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Познанской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«Снег идет»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Сказка Л. Н. Толстого «Три медведя».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Театрализованный показ сказки  Л. Н. Толстого «Три медведя».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О.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Высотской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«Холодно».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Берестова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«Котенок».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«Зайка».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как кричит?».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3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Сказка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Сутеева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сказал «мяу»?».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Сказка В.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Сутеева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«Кто сказал «мяу»?».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Немецкая песенка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Снегирек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 (перевод В. Викторова).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«Кораблик».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песенка «Бежала лесочком лиса с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кузовочком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«В магазине игрушек» (главы из книги Ч.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Янчарского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ПриключенияМишки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Ушастика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», перевод с польского В. Приходько).</w:t>
            </w:r>
          </w:p>
        </w:tc>
      </w:tr>
      <w:tr w:rsidR="006D0862" w:rsidTr="001B44F4">
        <w:trPr>
          <w:trHeight w:val="36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закличка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«Солнышко-ведрышко».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Закличка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«Дождик, дождик, веселей…».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сказка «Маша и медведь» (в обработке М. Булатова).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Русская народная сказка «Маша и медведь» (в обр. М. Булатова)</w:t>
            </w:r>
          </w:p>
        </w:tc>
      </w:tr>
      <w:tr w:rsidR="006D0862" w:rsidTr="001B44F4">
        <w:trPr>
          <w:trHeight w:val="14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А. Плещеева «Сельская песенка».</w:t>
            </w:r>
          </w:p>
        </w:tc>
      </w:tr>
      <w:tr w:rsidR="006D0862" w:rsidTr="001B44F4">
        <w:trPr>
          <w:trHeight w:val="68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«Ветер по морю гуляет…» (отрывок из сказки А. С. Пушкина «Сказка о царе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Салтане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»).</w:t>
            </w:r>
          </w:p>
        </w:tc>
      </w:tr>
      <w:tr w:rsidR="006D0862" w:rsidTr="001B44F4">
        <w:trPr>
          <w:trHeight w:val="42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А. Введенского «Мышка».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Г. Сапгира «Кошка».</w:t>
            </w:r>
          </w:p>
        </w:tc>
      </w:tr>
      <w:tr w:rsidR="006D0862" w:rsidTr="001B44F4">
        <w:trPr>
          <w:trHeight w:val="42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61.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«Из-за леса, из-за гор…».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А. и П.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Девочка-ревушка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».</w:t>
            </w:r>
          </w:p>
        </w:tc>
      </w:tr>
      <w:tr w:rsidR="006D0862" w:rsidTr="001B44F4">
        <w:trPr>
          <w:trHeight w:val="42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63.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К. Чуковского «Путаница».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64.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Сказка Д.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Биссета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«Га-га-га»(перевод с англ. Н. Шерешевской).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65.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Русская народная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Огуречик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огуречик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…».</w:t>
            </w:r>
          </w:p>
        </w:tc>
      </w:tr>
      <w:tr w:rsidR="006D0862" w:rsidTr="001B44F4">
        <w:trPr>
          <w:trHeight w:val="38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«Сапожник» (пер. с польск. в обр.Б. 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Заходера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).</w:t>
            </w:r>
          </w:p>
        </w:tc>
      </w:tr>
      <w:tr w:rsidR="006D0862" w:rsidTr="001B44F4">
        <w:trPr>
          <w:trHeight w:val="42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67.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Стихотворение Б.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Заходера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Кискино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горе».</w:t>
            </w:r>
          </w:p>
        </w:tc>
      </w:tr>
      <w:tr w:rsidR="006D0862" w:rsidTr="001B44F4">
        <w:trPr>
          <w:trHeight w:val="36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68.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Стихотворение А. Бродского «Солнечные зайчики».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Сказка Н. Павловой «Земляничка».</w:t>
            </w:r>
          </w:p>
        </w:tc>
      </w:tr>
      <w:tr w:rsidR="006D0862" w:rsidTr="001B44F4">
        <w:trPr>
          <w:trHeight w:val="400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70.</w:t>
            </w:r>
          </w:p>
        </w:tc>
        <w:tc>
          <w:tcPr>
            <w:tcW w:w="8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«Друзья» (глава из книги</w:t>
            </w:r>
          </w:p>
          <w:p w:rsidR="006D0862" w:rsidRDefault="006D0862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Ч.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Янчарского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«Приключения Мишки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Ушастика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»).</w:t>
            </w:r>
          </w:p>
        </w:tc>
      </w:tr>
    </w:tbl>
    <w:bookmarkStart w:id="13" w:name="6d6694beee02b241bb2d0540729f642f0f153894"/>
    <w:p w:rsidR="00C665CF" w:rsidRPr="00D7357C" w:rsidRDefault="00A26BAC" w:rsidP="00D7357C">
      <w:pPr>
        <w:spacing w:after="0" w:line="270" w:lineRule="atLeast"/>
        <w:rPr>
          <w:color w:val="000000"/>
        </w:rPr>
      </w:pPr>
      <w:r>
        <w:fldChar w:fldCharType="begin"/>
      </w:r>
      <w:r w:rsidR="00C665CF">
        <w:instrText xml:space="preserve"> HYPERLINK "http://nsportal.ru/detskiy-sad/raznoe/2014/11/09/rabochaya-programma-pervoy-mladshey-gruppy-na-2014-2015g" </w:instrText>
      </w:r>
      <w:r>
        <w:fldChar w:fldCharType="end"/>
      </w:r>
      <w:bookmarkStart w:id="14" w:name="13"/>
      <w:bookmarkEnd w:id="13"/>
      <w:r>
        <w:fldChar w:fldCharType="begin"/>
      </w:r>
      <w:r w:rsidR="00C665CF">
        <w:instrText xml:space="preserve"> HYPERLINK "http://nsportal.ru/detskiy-sad/raznoe/2014/11/09/rabochaya-programma-pervoy-mladshey-gruppy-na-2014-2015g" </w:instrText>
      </w:r>
      <w:r>
        <w:fldChar w:fldCharType="end"/>
      </w:r>
      <w:bookmarkEnd w:id="14"/>
    </w:p>
    <w:p w:rsidR="00C665CF" w:rsidRDefault="00C665CF" w:rsidP="00C665CF">
      <w:pPr>
        <w:pStyle w:val="c22"/>
        <w:spacing w:before="0" w:beforeAutospacing="0" w:after="0" w:afterAutospacing="0" w:line="270" w:lineRule="atLeast"/>
        <w:ind w:left="720"/>
        <w:rPr>
          <w:rStyle w:val="c33"/>
          <w:color w:val="000000"/>
          <w:sz w:val="36"/>
          <w:szCs w:val="36"/>
        </w:rPr>
      </w:pPr>
    </w:p>
    <w:bookmarkStart w:id="15" w:name="3f1430b4bb95994785153c8539c7240075a74e60"/>
    <w:p w:rsidR="004F1740" w:rsidRPr="004F1740" w:rsidRDefault="00A26BAC" w:rsidP="00A4760D">
      <w:pPr>
        <w:pStyle w:val="c22"/>
        <w:spacing w:before="0" w:beforeAutospacing="0" w:after="0" w:afterAutospacing="0" w:line="270" w:lineRule="atLeast"/>
        <w:ind w:left="720"/>
        <w:jc w:val="center"/>
        <w:rPr>
          <w:color w:val="000000"/>
        </w:rPr>
      </w:pPr>
      <w:r>
        <w:lastRenderedPageBreak/>
        <w:fldChar w:fldCharType="begin"/>
      </w:r>
      <w:r w:rsidR="00C665CF">
        <w:instrText xml:space="preserve"> HYPERLINK "http://nsportal.ru/detskiy-sad/raznoe/2014/11/09/rabochaya-programma-pervoy-mladshey-gruppy-na-2014-2015g" </w:instrText>
      </w:r>
      <w:r>
        <w:fldChar w:fldCharType="end"/>
      </w:r>
      <w:bookmarkStart w:id="16" w:name="14"/>
      <w:bookmarkEnd w:id="15"/>
      <w:r>
        <w:fldChar w:fldCharType="begin"/>
      </w:r>
      <w:r w:rsidR="00C665CF">
        <w:instrText xml:space="preserve"> HYPERLINK "http://nsportal.ru/detskiy-sad/raznoe/2014/11/09/rabochaya-programma-pervoy-mladshey-gruppy-na-2014-2015g" </w:instrText>
      </w:r>
      <w:r>
        <w:fldChar w:fldCharType="end"/>
      </w:r>
      <w:bookmarkEnd w:id="16"/>
      <w:r w:rsidR="004F1740">
        <w:rPr>
          <w:rStyle w:val="c89c80c33"/>
          <w:color w:val="000000"/>
          <w:sz w:val="36"/>
          <w:szCs w:val="36"/>
        </w:rPr>
        <w:t>Конструктивная деятельность</w:t>
      </w:r>
      <w:bookmarkStart w:id="17" w:name="d5448e97907450d017ab4f391d02eb9401c20ae7"/>
      <w:r w:rsidR="004F1740">
        <w:rPr>
          <w:rStyle w:val="c89c80c33"/>
          <w:color w:val="000000"/>
          <w:sz w:val="36"/>
          <w:szCs w:val="36"/>
        </w:rPr>
        <w:t xml:space="preserve">       </w:t>
      </w:r>
      <w:r w:rsidR="004F1740">
        <w:rPr>
          <w:rStyle w:val="c89c80c33"/>
          <w:i/>
          <w:color w:val="000000"/>
          <w:sz w:val="36"/>
          <w:szCs w:val="36"/>
        </w:rPr>
        <w:t>(Приложения</w:t>
      </w:r>
      <w:proofErr w:type="gramStart"/>
      <w:r w:rsidR="004F1740">
        <w:rPr>
          <w:rStyle w:val="c89c80c33"/>
          <w:i/>
          <w:color w:val="000000"/>
          <w:sz w:val="36"/>
          <w:szCs w:val="36"/>
        </w:rPr>
        <w:t>2</w:t>
      </w:r>
      <w:proofErr w:type="gramEnd"/>
      <w:r w:rsidR="004F1740">
        <w:rPr>
          <w:rStyle w:val="c89c80c33"/>
          <w:i/>
          <w:color w:val="000000"/>
          <w:sz w:val="36"/>
          <w:szCs w:val="36"/>
        </w:rPr>
        <w:t>)</w:t>
      </w:r>
      <w:hyperlink r:id="rId8" w:history="1"/>
      <w:bookmarkStart w:id="18" w:name="18"/>
      <w:bookmarkEnd w:id="17"/>
      <w:r>
        <w:fldChar w:fldCharType="begin"/>
      </w:r>
      <w:r w:rsidR="004F1740">
        <w:instrText xml:space="preserve"> HYPERLINK "http://nsportal.ru/detskiy-sad/raznoe/2014/11/09/rabochaya-programma-pervoy-mladshey-gruppy-na-2014-2015g" </w:instrText>
      </w:r>
      <w:r>
        <w:fldChar w:fldCharType="end"/>
      </w:r>
      <w:bookmarkEnd w:id="18"/>
    </w:p>
    <w:tbl>
      <w:tblPr>
        <w:tblW w:w="9472" w:type="dxa"/>
        <w:tblCellMar>
          <w:left w:w="0" w:type="dxa"/>
          <w:right w:w="0" w:type="dxa"/>
        </w:tblCellMar>
        <w:tblLook w:val="0000"/>
      </w:tblPr>
      <w:tblGrid>
        <w:gridCol w:w="2089"/>
        <w:gridCol w:w="7383"/>
      </w:tblGrid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Домик мишке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Сложим шар из разрезных картинок.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Кроватка для неваляшки.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Заборчик для уточки.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Построим будку для собачки.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Кроватка для неваляшки (усложнение конструкции).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Строим дорожку.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Заборчик для коровы с теленком.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Превращение башни в поезд.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Строим домик для матрешки.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Спрячь зайку.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Кроватка для мышонка.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Кормушка для птиц.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Санки для зверят.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Коробка для игрушек.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Поможем построить теремок.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Подставки для елочек.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Полочка для кукольной обуви.</w:t>
            </w:r>
          </w:p>
        </w:tc>
      </w:tr>
      <w:tr w:rsidR="004F1740" w:rsidTr="001B44F4">
        <w:trPr>
          <w:trHeight w:val="1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 w:line="14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 w:line="140" w:lineRule="atLeast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Стол для кукол.</w:t>
            </w:r>
          </w:p>
        </w:tc>
      </w:tr>
      <w:tr w:rsidR="004F1740" w:rsidTr="001B44F4">
        <w:trPr>
          <w:trHeight w:val="32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Стулья для кукол.</w:t>
            </w:r>
          </w:p>
        </w:tc>
      </w:tr>
      <w:tr w:rsidR="004F1740" w:rsidTr="001B44F4">
        <w:trPr>
          <w:trHeight w:val="3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Лодочка для кошки.</w:t>
            </w:r>
          </w:p>
        </w:tc>
      </w:tr>
      <w:tr w:rsidR="004F1740" w:rsidTr="001B44F4">
        <w:trPr>
          <w:trHeight w:val="34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Сиденья для автобуса.</w:t>
            </w:r>
          </w:p>
        </w:tc>
      </w:tr>
      <w:tr w:rsidR="004F1740" w:rsidTr="001B44F4">
        <w:trPr>
          <w:trHeight w:val="36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Весенний домик для птиц.</w:t>
            </w:r>
          </w:p>
        </w:tc>
      </w:tr>
      <w:tr w:rsidR="004F1740" w:rsidTr="001B44F4">
        <w:trPr>
          <w:trHeight w:val="38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Будки для собаки и щенка.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Широкая и узкая дорожки.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Подставка для аквариума.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Скамеечка для куклы.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Полочка для деревянных игрушек.</w:t>
            </w:r>
          </w:p>
        </w:tc>
      </w:tr>
      <w:tr w:rsidR="004F1740" w:rsidTr="001B44F4">
        <w:trPr>
          <w:trHeight w:val="42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Построй такую же башню, как на картинке.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Грузовик для шофера.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Большой стол для повара.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Дома для животных.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Построй по образцу.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Подставка для игрушек.</w:t>
            </w:r>
          </w:p>
        </w:tc>
      </w:tr>
      <w:tr w:rsidR="004F1740" w:rsidTr="001B44F4">
        <w:trPr>
          <w:trHeight w:val="42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Поможем построить забор для зоопарка.</w:t>
            </w:r>
          </w:p>
        </w:tc>
      </w:tr>
      <w:tr w:rsidR="004F1740" w:rsidTr="001B44F4">
        <w:trPr>
          <w:trHeight w:val="400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2c6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F1740" w:rsidRDefault="004F1740" w:rsidP="001B44F4">
            <w:pPr>
              <w:pStyle w:val="c24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Дачный домик.</w:t>
            </w:r>
          </w:p>
        </w:tc>
      </w:tr>
    </w:tbl>
    <w:p w:rsidR="004F1740" w:rsidRDefault="004F1740" w:rsidP="000D02FB">
      <w:pPr>
        <w:pStyle w:val="c22"/>
        <w:spacing w:before="0" w:beforeAutospacing="0" w:after="0" w:afterAutospacing="0" w:line="270" w:lineRule="atLeast"/>
        <w:jc w:val="center"/>
        <w:rPr>
          <w:rStyle w:val="c4c6"/>
          <w:b/>
          <w:bCs/>
          <w:color w:val="000000"/>
          <w:sz w:val="28"/>
          <w:szCs w:val="28"/>
        </w:rPr>
      </w:pPr>
    </w:p>
    <w:bookmarkStart w:id="19" w:name="af524d13c38ff8388b7336546b44396b871d2675"/>
    <w:p w:rsidR="00876826" w:rsidRPr="00A4760D" w:rsidRDefault="00A26BAC" w:rsidP="00A4760D">
      <w:pPr>
        <w:jc w:val="center"/>
        <w:rPr>
          <w:rFonts w:ascii="Times New Roman" w:hAnsi="Times New Roman" w:cs="Times New Roman"/>
        </w:rPr>
      </w:pPr>
      <w:r w:rsidRPr="00A4760D">
        <w:rPr>
          <w:rFonts w:ascii="Times New Roman" w:hAnsi="Times New Roman" w:cs="Times New Roman"/>
        </w:rPr>
        <w:lastRenderedPageBreak/>
        <w:fldChar w:fldCharType="begin"/>
      </w:r>
      <w:r w:rsidR="00876826" w:rsidRPr="00A4760D">
        <w:rPr>
          <w:rFonts w:ascii="Times New Roman" w:hAnsi="Times New Roman" w:cs="Times New Roman"/>
        </w:rPr>
        <w:instrText xml:space="preserve"> HYPERLINK "http://nsportal.ru/detskiy-sad/raznoe/2014/11/09/rabochaya-programma-pervoy-mladshey-gruppy-na-2014-2015g" </w:instrText>
      </w:r>
      <w:r w:rsidRPr="00A4760D">
        <w:rPr>
          <w:rFonts w:ascii="Times New Roman" w:hAnsi="Times New Roman" w:cs="Times New Roman"/>
        </w:rPr>
        <w:fldChar w:fldCharType="end"/>
      </w:r>
      <w:bookmarkStart w:id="20" w:name="15"/>
      <w:bookmarkEnd w:id="19"/>
      <w:r w:rsidRPr="00A4760D">
        <w:rPr>
          <w:rFonts w:ascii="Times New Roman" w:hAnsi="Times New Roman" w:cs="Times New Roman"/>
        </w:rPr>
        <w:fldChar w:fldCharType="begin"/>
      </w:r>
      <w:r w:rsidR="00876826" w:rsidRPr="00A4760D">
        <w:rPr>
          <w:rFonts w:ascii="Times New Roman" w:hAnsi="Times New Roman" w:cs="Times New Roman"/>
        </w:rPr>
        <w:instrText xml:space="preserve"> HYPERLINK "http://nsportal.ru/detskiy-sad/raznoe/2014/11/09/rabochaya-programma-pervoy-mladshey-gruppy-na-2014-2015g" </w:instrText>
      </w:r>
      <w:r w:rsidRPr="00A4760D">
        <w:rPr>
          <w:rFonts w:ascii="Times New Roman" w:hAnsi="Times New Roman" w:cs="Times New Roman"/>
        </w:rPr>
        <w:fldChar w:fldCharType="end"/>
      </w:r>
      <w:bookmarkEnd w:id="20"/>
      <w:r w:rsidR="00A4760D" w:rsidRPr="00A4760D">
        <w:rPr>
          <w:rStyle w:val="c33"/>
          <w:rFonts w:ascii="Times New Roman" w:hAnsi="Times New Roman" w:cs="Times New Roman"/>
          <w:color w:val="000000"/>
          <w:sz w:val="36"/>
          <w:szCs w:val="36"/>
        </w:rPr>
        <w:t>В</w:t>
      </w:r>
      <w:r w:rsidR="00876826" w:rsidRPr="00A4760D">
        <w:rPr>
          <w:rStyle w:val="c99"/>
          <w:rFonts w:ascii="Times New Roman" w:hAnsi="Times New Roman" w:cs="Times New Roman"/>
          <w:b/>
          <w:color w:val="000000"/>
          <w:sz w:val="32"/>
          <w:szCs w:val="32"/>
        </w:rPr>
        <w:t>заимодействие детского сада с семьей.</w:t>
      </w:r>
    </w:p>
    <w:p w:rsidR="0041235E" w:rsidRPr="003E656E" w:rsidRDefault="0041235E" w:rsidP="0041235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4123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Система  взаимодействия  с родителями  включает:</w:t>
      </w:r>
    </w:p>
    <w:p w:rsidR="0041235E" w:rsidRPr="003E656E" w:rsidRDefault="0041235E" w:rsidP="0041235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41235E">
        <w:rPr>
          <w:rFonts w:ascii="Times New Roman" w:eastAsia="Times New Roman" w:hAnsi="Times New Roman" w:cs="Times New Roman"/>
          <w:color w:val="000000"/>
          <w:sz w:val="32"/>
          <w:szCs w:val="32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41235E" w:rsidRPr="003E656E" w:rsidRDefault="0041235E" w:rsidP="0041235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41235E">
        <w:rPr>
          <w:rFonts w:ascii="Times New Roman" w:eastAsia="Times New Roman" w:hAnsi="Times New Roman" w:cs="Times New Roman"/>
          <w:color w:val="000000"/>
          <w:sz w:val="32"/>
          <w:szCs w:val="32"/>
        </w:rPr>
        <w:t>ознакомление родителей с содержанием работы  ДОУ, направленной на физическое, психическое и социальное  развитие ребенка;</w:t>
      </w:r>
    </w:p>
    <w:p w:rsidR="0041235E" w:rsidRPr="003E656E" w:rsidRDefault="0041235E" w:rsidP="0041235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41235E">
        <w:rPr>
          <w:rFonts w:ascii="Times New Roman" w:eastAsia="Times New Roman" w:hAnsi="Times New Roman" w:cs="Times New Roman"/>
          <w:color w:val="000000"/>
          <w:sz w:val="32"/>
          <w:szCs w:val="32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41235E" w:rsidRPr="003E656E" w:rsidRDefault="0041235E" w:rsidP="0041235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41235E">
        <w:rPr>
          <w:rFonts w:ascii="Times New Roman" w:eastAsia="Times New Roman" w:hAnsi="Times New Roman" w:cs="Times New Roman"/>
          <w:color w:val="000000"/>
          <w:sz w:val="32"/>
          <w:szCs w:val="32"/>
        </w:rPr>
        <w:t>целенаправленную работу, пропагандирующую общественное дошкольное воспитание в его разных формах;</w:t>
      </w:r>
    </w:p>
    <w:p w:rsidR="0041235E" w:rsidRPr="0041235E" w:rsidRDefault="0041235E" w:rsidP="0041235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1235E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</w:t>
      </w:r>
      <w:r w:rsidRPr="004123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открытых занятиях.</w:t>
      </w:r>
    </w:p>
    <w:tbl>
      <w:tblPr>
        <w:tblpPr w:leftFromText="180" w:rightFromText="180" w:vertAnchor="text" w:horzAnchor="margin" w:tblpY="79"/>
        <w:tblW w:w="9889" w:type="dxa"/>
        <w:tblCellMar>
          <w:left w:w="0" w:type="dxa"/>
          <w:right w:w="0" w:type="dxa"/>
        </w:tblCellMar>
        <w:tblLook w:val="04A0"/>
      </w:tblPr>
      <w:tblGrid>
        <w:gridCol w:w="2727"/>
        <w:gridCol w:w="4752"/>
        <w:gridCol w:w="2410"/>
      </w:tblGrid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Реальное участие родителей</w:t>
            </w:r>
          </w:p>
          <w:p w:rsidR="00390D9A" w:rsidRPr="003E656E" w:rsidRDefault="00B8477E" w:rsidP="00141CE4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жизни ДОУ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участия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Периодичность</w:t>
            </w:r>
          </w:p>
          <w:p w:rsidR="00390D9A" w:rsidRPr="003E656E" w:rsidRDefault="00B8477E" w:rsidP="00141CE4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сотрудничества</w:t>
            </w:r>
          </w:p>
        </w:tc>
      </w:tr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-Анкетирование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Социологический опрос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«Родительская почта»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3-4 раза в год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мере необходимости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квартал</w:t>
            </w:r>
          </w:p>
        </w:tc>
      </w:tr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создании условий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субботниках по благоустройству территории;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-помощь в создании предметно-развивающей среды;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-оказание помощи в ремонтных работах;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  <w:p w:rsidR="00390D9A" w:rsidRPr="003E656E" w:rsidRDefault="005964B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B8477E"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жегодно</w:t>
            </w:r>
          </w:p>
        </w:tc>
      </w:tr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управлении ДОУ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</w:t>
            </w:r>
          </w:p>
        </w:tc>
      </w:tr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просветительской деятельности, направленной на  повышение педагогической культуры, расширение информационного поля родителей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-памятки;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-создание странички на сайте ДОУ;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-консультации,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распространение опыта семейного воспитания;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-родительские собрания;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-консультативный пункт для родителей детей, не посещающих ДОУ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 раз в квартал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Обновление постоянно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месяц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годовому плану</w:t>
            </w:r>
          </w:p>
        </w:tc>
      </w:tr>
      <w:tr w:rsidR="00B8477E" w:rsidRPr="003E656E" w:rsidTr="00F3053C"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-Дни открытых дверей.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Дни здоровья.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Выставки  совместного творчества.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Совместные праздники, развлечения.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-Встречи с интересными людьми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семейные гостиные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творческих выставках, смотрах-конкурсах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Мероприятия с родителями в рамках проектной деятельности.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квартал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квартал</w:t>
            </w:r>
          </w:p>
          <w:p w:rsidR="00B8477E" w:rsidRPr="003E656E" w:rsidRDefault="00B8477E" w:rsidP="00141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 по годовому плану</w:t>
            </w:r>
          </w:p>
          <w:p w:rsidR="00390D9A" w:rsidRPr="003E656E" w:rsidRDefault="00B8477E" w:rsidP="00141CE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84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 раза в год</w:t>
            </w:r>
          </w:p>
        </w:tc>
      </w:tr>
    </w:tbl>
    <w:p w:rsidR="0041235E" w:rsidRDefault="0041235E" w:rsidP="004123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35E" w:rsidRDefault="0041235E" w:rsidP="004123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35E" w:rsidRPr="003E656E" w:rsidRDefault="0041235E" w:rsidP="0041235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D0862" w:rsidRPr="0041235E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6D0862" w:rsidRDefault="006D0862" w:rsidP="00876826">
      <w:pPr>
        <w:pStyle w:val="a4"/>
        <w:rPr>
          <w:sz w:val="28"/>
          <w:szCs w:val="28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B8477E" w:rsidRDefault="00B8477E" w:rsidP="006D0862">
      <w:pPr>
        <w:pStyle w:val="c22"/>
        <w:spacing w:before="0" w:beforeAutospacing="0" w:after="0" w:afterAutospacing="0" w:line="270" w:lineRule="atLeast"/>
        <w:jc w:val="center"/>
        <w:rPr>
          <w:rStyle w:val="c33"/>
          <w:color w:val="000000"/>
          <w:sz w:val="36"/>
          <w:szCs w:val="36"/>
        </w:rPr>
      </w:pPr>
    </w:p>
    <w:p w:rsidR="006D0862" w:rsidRPr="006D0862" w:rsidRDefault="006D0862" w:rsidP="006D0862">
      <w:pPr>
        <w:pStyle w:val="c22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33"/>
          <w:color w:val="000000"/>
          <w:sz w:val="36"/>
          <w:szCs w:val="36"/>
        </w:rPr>
        <w:lastRenderedPageBreak/>
        <w:t>План взаимодействия с семьями воспитанников</w:t>
      </w:r>
      <w:bookmarkStart w:id="21" w:name="58c2cf51e940a7ed0de5cd7653e8da9455ca6daf"/>
      <w:r w:rsidR="00A26BAC">
        <w:fldChar w:fldCharType="begin"/>
      </w:r>
      <w:r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Start w:id="22" w:name="16"/>
      <w:bookmarkEnd w:id="21"/>
      <w:r w:rsidR="00A26BAC">
        <w:fldChar w:fldCharType="begin"/>
      </w:r>
      <w:r>
        <w:instrText xml:space="preserve"> HYPERLINK "http://nsportal.ru/detskiy-sad/raznoe/2014/11/09/rabochaya-programma-pervoy-mladshey-gruppy-na-2014-2015g" </w:instrText>
      </w:r>
      <w:r w:rsidR="00A26BAC">
        <w:fldChar w:fldCharType="end"/>
      </w:r>
      <w:bookmarkEnd w:id="22"/>
    </w:p>
    <w:tbl>
      <w:tblPr>
        <w:tblW w:w="10606" w:type="dxa"/>
        <w:tblCellMar>
          <w:left w:w="0" w:type="dxa"/>
          <w:right w:w="0" w:type="dxa"/>
        </w:tblCellMar>
        <w:tblLook w:val="0000"/>
      </w:tblPr>
      <w:tblGrid>
        <w:gridCol w:w="7204"/>
        <w:gridCol w:w="3402"/>
      </w:tblGrid>
      <w:tr w:rsidR="006D0862" w:rsidTr="001B44F4">
        <w:trPr>
          <w:trHeight w:val="76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D0862" w:rsidTr="001B44F4">
        <w:trPr>
          <w:trHeight w:val="4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00c4c6"/>
                <w:b/>
                <w:bCs/>
                <w:i/>
                <w:i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2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Анкетирование «Социальный паспорт семьи»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Родительское собрание «Особенности адаптационного периода детей группы»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Конкурс лучшей семейной фотографии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Поручить родителям сделать пособия (коврик) для развития у детей мелкой моторики рук.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3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Консультация «О кризисах в развитии детей»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Консультация для родителей</w:t>
            </w:r>
          </w:p>
          <w:p w:rsidR="006D0862" w:rsidRDefault="006D0862" w:rsidP="001B44F4">
            <w:pPr>
              <w:pStyle w:val="c19"/>
              <w:spacing w:before="0" w:beforeAutospacing="0" w:after="0" w:afterAutospacing="0" w:line="180" w:lineRule="atLeast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Выставка детской художественной литературы о животных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 w:line="180" w:lineRule="atLeast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44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Консультация</w:t>
            </w: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 xml:space="preserve"> О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«правильных» наказаниях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Чаепитие  «День матери»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Индивидуальные беседы с родителями по вопросу вредных привычек, нежелательных форм поведения у ребенка и т. д.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Мастерская «Умелые руки»: работаем сообща. Ремонт детской мебели, пошив одежды для кукол, изготовление пособий.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Привлечение родителей к изготовлению атрибутов для сюжетно-ролевых игр.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Оформление альбома семейной фотографии со снимками памятных мест поселка.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Памятки для родителей «Как вести себя с малышом в транспорте»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«Наше семейное чудо» Конкурс лучшего комнатного растения, выращенного родителями для детского сада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«Умения и навыки детей 2–3 лет» Ширма для родителей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3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64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Трудовой десант «Постройка снежного городка на участке для прогулок»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Родительское собрание «Задачи воспитания и образования детей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2- 3 года жизни»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«Готовимся к празднику» Помощь родителей в подготовке к новогоднему празднику (разучивание стихов, песен, инсценировок)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«Украсим нашу группу» Привлечение родителей к украшению группы, изготовлению атрибутов для новогоднего праздника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«Куда пойти с ребенком на праздник?» Групповые беседы с родителями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Новогодний утренник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4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4c6c14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1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Мастер-класс «Забавные отпечатки».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Консультация «У истоков доброты. Воспитываем доброе отношение к животным»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«Лесные звери и птицы в гостях у ребят» Театрализованная постановка родителей и педагогов для детей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32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62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«Умелые, добрые, золотые руки» Выставка образцов рукоделия бабушек воспитанников (вышивка, вязание, шитье и т. д.)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«Народные игры в воспитании ребенка» Семинар-практикум для родителей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«Одинаково ли воспитывать сыновей и дочерей?» Устный журнал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34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7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Изобразительная выставка «Весна пришла, птиц позвала»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«Праздник для мамы» Ролевое участие родителей в праздничных постановках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Консультация «Как и чем занять ребенка дома?»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«Народное слово» Выставка литературы (песни,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для самых маленьких)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«Сделаем скворечник своими руками» Семейная акция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4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84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Конкурс для родителей «Лучший рецепт блюда для детей из фруктов и ягод».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38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2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4c4c6"/>
                <w:b/>
                <w:bCs/>
                <w:i/>
                <w:i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  <w:tr w:rsidR="006D0862" w:rsidTr="001B44F4">
        <w:trPr>
          <w:trHeight w:val="1100"/>
        </w:trPr>
        <w:tc>
          <w:tcPr>
            <w:tcW w:w="7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«Летний </w:t>
            </w:r>
            <w:r w:rsidR="003353FB">
              <w:rPr>
                <w:rStyle w:val="c2"/>
                <w:color w:val="000000"/>
                <w:sz w:val="28"/>
                <w:szCs w:val="28"/>
              </w:rPr>
              <w:t>отдых</w:t>
            </w:r>
            <w:r>
              <w:rPr>
                <w:rStyle w:val="c2"/>
                <w:color w:val="000000"/>
                <w:sz w:val="28"/>
                <w:szCs w:val="28"/>
              </w:rPr>
              <w:t>: чем кормить и чем занять ребенка» Консультация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«Умелые руки не знают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скук</w:t>
            </w:r>
            <w:r w:rsidR="006D3474">
              <w:rPr>
                <w:rStyle w:val="c2"/>
                <w:color w:val="000000"/>
                <w:sz w:val="28"/>
                <w:szCs w:val="28"/>
              </w:rPr>
              <w:t>образовательнаяобро</w:t>
            </w:r>
            <w:proofErr w:type="spellEnd"/>
            <w:r w:rsidR="006D3474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D3474">
              <w:rPr>
                <w:rStyle w:val="c2"/>
                <w:color w:val="000000"/>
                <w:sz w:val="28"/>
                <w:szCs w:val="28"/>
              </w:rPr>
              <w:t>оВк</w:t>
            </w:r>
            <w:r w:rsidR="00224686">
              <w:rPr>
                <w:rStyle w:val="c2"/>
                <w:color w:val="000000"/>
                <w:sz w:val="28"/>
                <w:szCs w:val="28"/>
              </w:rPr>
              <w:t>Об</w:t>
            </w:r>
            <w:r>
              <w:rPr>
                <w:rStyle w:val="c2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» Конкурс летних игрушек-самоделок</w:t>
            </w:r>
          </w:p>
          <w:p w:rsidR="006D0862" w:rsidRDefault="006D0862" w:rsidP="001B44F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Родительское собрание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c143c4"/>
                <w:color w:val="000000"/>
                <w:sz w:val="28"/>
                <w:szCs w:val="28"/>
              </w:rPr>
              <w:t>«Чему научились наши дети за год»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862" w:rsidRDefault="006D0862" w:rsidP="001B44F4">
            <w:pPr>
              <w:rPr>
                <w:rFonts w:ascii="Arial" w:hAnsi="Arial"/>
                <w:color w:val="444444"/>
                <w:sz w:val="18"/>
                <w:szCs w:val="18"/>
              </w:rPr>
            </w:pPr>
          </w:p>
        </w:tc>
      </w:tr>
    </w:tbl>
    <w:p w:rsidR="006D0862" w:rsidRDefault="006D0862" w:rsidP="006D0862">
      <w:pPr>
        <w:pStyle w:val="c22c90"/>
        <w:spacing w:before="0" w:beforeAutospacing="0" w:after="0" w:afterAutospacing="0"/>
        <w:jc w:val="center"/>
        <w:rPr>
          <w:rStyle w:val="c89c4c6"/>
          <w:b/>
          <w:bCs/>
          <w:color w:val="000000"/>
          <w:sz w:val="28"/>
          <w:szCs w:val="28"/>
        </w:rPr>
      </w:pPr>
    </w:p>
    <w:p w:rsidR="00141CE4" w:rsidRDefault="00141CE4" w:rsidP="0014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41CE4" w:rsidRPr="003E656E" w:rsidRDefault="00141CE4" w:rsidP="00141CE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ОРГАНИЗАЦИИ СОВМЕСТНОЙ ДЕЯТЕЛЬНОСТИ ВОСПИТАТЕЛЯ С ВОСПИТАННИКАМИ</w:t>
      </w:r>
    </w:p>
    <w:p w:rsidR="00141CE4" w:rsidRPr="003E656E" w:rsidRDefault="00141CE4" w:rsidP="00141CE4">
      <w:pPr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Воспитательно-образовательный процесс условно подразделен на:</w:t>
      </w:r>
    </w:p>
    <w:p w:rsidR="00141CE4" w:rsidRPr="003E656E" w:rsidRDefault="00141CE4" w:rsidP="00141CE4">
      <w:pPr>
        <w:numPr>
          <w:ilvl w:val="0"/>
          <w:numId w:val="16"/>
        </w:numPr>
        <w:spacing w:after="0" w:line="240" w:lineRule="auto"/>
        <w:ind w:left="143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совместную деятельность с детьми: образовательную деятельность, осуществляемую в процессе организации различных видов детской деятельности;</w:t>
      </w:r>
    </w:p>
    <w:p w:rsidR="00141CE4" w:rsidRPr="003E656E" w:rsidRDefault="00141CE4" w:rsidP="00141CE4">
      <w:pPr>
        <w:numPr>
          <w:ilvl w:val="0"/>
          <w:numId w:val="16"/>
        </w:numPr>
        <w:spacing w:after="0" w:line="240" w:lineRule="auto"/>
        <w:ind w:left="143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деятельность, осуществляемую в ходе режимных моментов;</w:t>
      </w:r>
    </w:p>
    <w:p w:rsidR="00141CE4" w:rsidRPr="003E656E" w:rsidRDefault="00141CE4" w:rsidP="00141CE4">
      <w:pPr>
        <w:numPr>
          <w:ilvl w:val="0"/>
          <w:numId w:val="16"/>
        </w:numPr>
        <w:spacing w:after="0" w:line="240" w:lineRule="auto"/>
        <w:ind w:left="143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самостоятельную деятельность детей;</w:t>
      </w:r>
    </w:p>
    <w:p w:rsidR="00141CE4" w:rsidRPr="003E656E" w:rsidRDefault="00141CE4" w:rsidP="00141CE4">
      <w:pPr>
        <w:numPr>
          <w:ilvl w:val="0"/>
          <w:numId w:val="16"/>
        </w:numPr>
        <w:spacing w:after="0" w:line="240" w:lineRule="auto"/>
        <w:ind w:left="143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семьями детей по реализации основной образовательной программы дошкольного образования.</w:t>
      </w:r>
    </w:p>
    <w:p w:rsidR="00141CE4" w:rsidRPr="003E656E" w:rsidRDefault="00141CE4" w:rsidP="00141CE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Организации деятельности взрослых и детей в ДОУ</w:t>
      </w:r>
    </w:p>
    <w:tbl>
      <w:tblPr>
        <w:tblW w:w="1024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678"/>
        <w:gridCol w:w="3119"/>
        <w:gridCol w:w="2443"/>
      </w:tblGrid>
      <w:tr w:rsidR="00141CE4" w:rsidRPr="003E656E" w:rsidTr="00141CE4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23" w:name="6cfbe36626fa39a35dd5f8829b07e5bb05183e9e"/>
            <w:bookmarkStart w:id="24" w:name="23"/>
            <w:bookmarkEnd w:id="23"/>
            <w:bookmarkEnd w:id="24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Совместная деятельность</w:t>
            </w:r>
          </w:p>
          <w:p w:rsidR="00390D9A" w:rsidRPr="003E656E" w:rsidRDefault="00141CE4" w:rsidP="00390D9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взрослого и детей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деятельность</w:t>
            </w:r>
          </w:p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</w:t>
            </w:r>
          </w:p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семьями</w:t>
            </w:r>
          </w:p>
        </w:tc>
      </w:tr>
      <w:tr w:rsidR="00141CE4" w:rsidRPr="003E656E" w:rsidTr="00141CE4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Игровая: сюжетные игры, игры с правилами.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gramStart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Трудовая</w:t>
            </w:r>
            <w:proofErr w:type="gramEnd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совместные действия, поручение, задание,.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Познавательно-исследовательская: наблюдение, экскурсия,</w:t>
            </w:r>
            <w:proofErr w:type="gramStart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экспериментирование, коллекционирование, моделирование, реализация проекта, игры с правилами.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:rsidR="00141CE4" w:rsidRPr="003E656E" w:rsidRDefault="00141CE4" w:rsidP="00141CE4">
            <w:pPr>
              <w:numPr>
                <w:ilvl w:val="0"/>
                <w:numId w:val="17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чтение, разучивание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ind w:left="10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Диагностирование</w:t>
            </w:r>
          </w:p>
          <w:p w:rsidR="00141CE4" w:rsidRPr="003E656E" w:rsidRDefault="00141CE4" w:rsidP="00390D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Педагогическое просвещение родителей, обмен опытом.</w:t>
            </w:r>
          </w:p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Совместное творчество детей и взрослых.</w:t>
            </w:r>
          </w:p>
        </w:tc>
      </w:tr>
    </w:tbl>
    <w:p w:rsidR="00DD593A" w:rsidRDefault="00141CE4" w:rsidP="00DD5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Деятельность  по реализации образовательных областей </w:t>
      </w:r>
      <w:proofErr w:type="gramStart"/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совместной</w:t>
      </w:r>
    </w:p>
    <w:p w:rsidR="00141CE4" w:rsidRPr="003E656E" w:rsidRDefault="00141CE4" w:rsidP="00DD593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деятельности педагога с детьми и самостоятельной деятельности детей</w:t>
      </w:r>
    </w:p>
    <w:p w:rsidR="00141CE4" w:rsidRPr="003E656E" w:rsidRDefault="00141CE4" w:rsidP="00141CE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141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Младший дошкольный возраст</w:t>
      </w:r>
    </w:p>
    <w:tbl>
      <w:tblPr>
        <w:tblW w:w="10347" w:type="dxa"/>
        <w:tblCellMar>
          <w:left w:w="0" w:type="dxa"/>
          <w:right w:w="0" w:type="dxa"/>
        </w:tblCellMar>
        <w:tblLook w:val="04A0"/>
      </w:tblPr>
      <w:tblGrid>
        <w:gridCol w:w="2539"/>
        <w:gridCol w:w="4135"/>
        <w:gridCol w:w="3673"/>
      </w:tblGrid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25" w:name="1737be89a0c35b645af643708507b33c5f1221f6"/>
            <w:bookmarkStart w:id="26" w:name="24"/>
            <w:bookmarkEnd w:id="25"/>
            <w:bookmarkEnd w:id="26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 половина дня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Вторая половина дня</w:t>
            </w:r>
          </w:p>
        </w:tc>
      </w:tr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 – коммуникативное</w:t>
            </w:r>
          </w:p>
          <w:p w:rsidR="00390D9A" w:rsidRPr="003E656E" w:rsidRDefault="00141CE4" w:rsidP="00390D9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развитие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эмоционального настроение группы с последующей коррекцией плана работы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навыков культуры еды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Этика быта, трудовые поручения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навыков культуры общения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Театрализованные игры</w:t>
            </w:r>
          </w:p>
          <w:p w:rsidR="00141CE4" w:rsidRPr="003E656E" w:rsidRDefault="00141CE4" w:rsidP="00F3053C">
            <w:pPr>
              <w:numPr>
                <w:ilvl w:val="0"/>
                <w:numId w:val="6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Сюжетно-ролевые игры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Эстетика быта</w:t>
            </w:r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Трудовые поручения</w:t>
            </w:r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с </w:t>
            </w:r>
            <w:proofErr w:type="spellStart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ряжением</w:t>
            </w:r>
            <w:proofErr w:type="spellEnd"/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 книжном уголке</w:t>
            </w:r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240" w:lineRule="auto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Общение младших и старших детей</w:t>
            </w:r>
          </w:p>
          <w:p w:rsidR="00141CE4" w:rsidRPr="003E656E" w:rsidRDefault="00141CE4" w:rsidP="00141CE4">
            <w:pPr>
              <w:numPr>
                <w:ilvl w:val="0"/>
                <w:numId w:val="7"/>
              </w:numPr>
              <w:spacing w:after="0" w:line="0" w:lineRule="atLeast"/>
              <w:ind w:left="3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</w:tc>
      </w:tr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390D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Познавательное</w:t>
            </w:r>
          </w:p>
          <w:p w:rsidR="00390D9A" w:rsidRPr="003E656E" w:rsidRDefault="00141CE4" w:rsidP="00390D9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развитие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Игры-занятия</w:t>
            </w:r>
          </w:p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</w:t>
            </w:r>
          </w:p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Наблюдения</w:t>
            </w:r>
          </w:p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Экскурсии по участку</w:t>
            </w:r>
          </w:p>
          <w:p w:rsidR="00141CE4" w:rsidRPr="003E656E" w:rsidRDefault="00141CE4" w:rsidP="00141CE4">
            <w:pPr>
              <w:numPr>
                <w:ilvl w:val="0"/>
                <w:numId w:val="8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Исследовательская работа, опыты и экспериментирование.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9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</w:p>
          <w:p w:rsidR="00141CE4" w:rsidRPr="003E656E" w:rsidRDefault="00141CE4" w:rsidP="00141CE4">
            <w:pPr>
              <w:numPr>
                <w:ilvl w:val="0"/>
                <w:numId w:val="9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Досуги</w:t>
            </w:r>
          </w:p>
          <w:p w:rsidR="00141CE4" w:rsidRPr="003E656E" w:rsidRDefault="00141CE4" w:rsidP="00141CE4">
            <w:pPr>
              <w:numPr>
                <w:ilvl w:val="0"/>
                <w:numId w:val="9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</w:tc>
      </w:tr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0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Игры- занятия</w:t>
            </w:r>
          </w:p>
          <w:p w:rsidR="00141CE4" w:rsidRPr="003E656E" w:rsidRDefault="00141CE4" w:rsidP="00141CE4">
            <w:pPr>
              <w:numPr>
                <w:ilvl w:val="0"/>
                <w:numId w:val="10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</w:t>
            </w:r>
          </w:p>
          <w:p w:rsidR="00141CE4" w:rsidRPr="003E656E" w:rsidRDefault="00141CE4" w:rsidP="00141CE4">
            <w:pPr>
              <w:numPr>
                <w:ilvl w:val="0"/>
                <w:numId w:val="10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</w:t>
            </w:r>
          </w:p>
          <w:p w:rsidR="00141CE4" w:rsidRPr="003E656E" w:rsidRDefault="00141CE4" w:rsidP="00141CE4">
            <w:pPr>
              <w:numPr>
                <w:ilvl w:val="0"/>
                <w:numId w:val="10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  <w:p w:rsidR="00141CE4" w:rsidRPr="003E656E" w:rsidRDefault="00141CE4" w:rsidP="00141CE4">
            <w:pPr>
              <w:numPr>
                <w:ilvl w:val="0"/>
                <w:numId w:val="10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Ситуации общения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1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</w:p>
          <w:p w:rsidR="00141CE4" w:rsidRPr="003E656E" w:rsidRDefault="00141CE4" w:rsidP="00141CE4">
            <w:pPr>
              <w:numPr>
                <w:ilvl w:val="0"/>
                <w:numId w:val="11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</w:t>
            </w:r>
          </w:p>
          <w:p w:rsidR="00141CE4" w:rsidRPr="003E656E" w:rsidRDefault="00141CE4" w:rsidP="00141CE4">
            <w:pPr>
              <w:numPr>
                <w:ilvl w:val="0"/>
                <w:numId w:val="11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  <w:p w:rsidR="00141CE4" w:rsidRPr="003E656E" w:rsidRDefault="00141CE4" w:rsidP="00141CE4">
            <w:pPr>
              <w:numPr>
                <w:ilvl w:val="0"/>
                <w:numId w:val="11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Инсценирование</w:t>
            </w:r>
            <w:proofErr w:type="spellEnd"/>
          </w:p>
        </w:tc>
      </w:tr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по музыкальному воспитанию и изобразительной деятельности</w:t>
            </w:r>
          </w:p>
          <w:p w:rsidR="00141CE4" w:rsidRPr="003E656E" w:rsidRDefault="00141CE4" w:rsidP="00141CE4">
            <w:pPr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Эстетика быта</w:t>
            </w:r>
          </w:p>
          <w:p w:rsidR="00141CE4" w:rsidRPr="003E656E" w:rsidRDefault="00141CE4" w:rsidP="00141CE4">
            <w:pPr>
              <w:numPr>
                <w:ilvl w:val="0"/>
                <w:numId w:val="12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Музыкально-художественные досуги</w:t>
            </w:r>
          </w:p>
          <w:p w:rsidR="00141CE4" w:rsidRPr="003E656E" w:rsidRDefault="00141CE4" w:rsidP="00141CE4">
            <w:pPr>
              <w:numPr>
                <w:ilvl w:val="0"/>
                <w:numId w:val="13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</w:tc>
      </w:tr>
      <w:tr w:rsidR="00141CE4" w:rsidRPr="003E656E" w:rsidTr="00141CE4"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D9A" w:rsidRPr="003E656E" w:rsidRDefault="00141CE4" w:rsidP="00390D9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4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Утренняя гимнастика (подвижные игры, игровые </w:t>
            </w: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сюжеты)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Гигиенические процедуры (обширное умывание, полоскание рта)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Физкультминутки на занятиях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по физкультуре</w:t>
            </w:r>
          </w:p>
          <w:p w:rsidR="00141CE4" w:rsidRPr="003E656E" w:rsidRDefault="00141CE4" w:rsidP="00141CE4">
            <w:pPr>
              <w:numPr>
                <w:ilvl w:val="0"/>
                <w:numId w:val="14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Гимнастика после сна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Закаливание (воздушные ванны, ходьба босиком в спальне)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Физкультурные досуги, игры и развлечения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двигательная деятельность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Ритмическая гимнастика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Хореография</w:t>
            </w:r>
          </w:p>
          <w:p w:rsidR="00141CE4" w:rsidRPr="003E656E" w:rsidRDefault="00141CE4" w:rsidP="00141CE4">
            <w:pPr>
              <w:numPr>
                <w:ilvl w:val="0"/>
                <w:numId w:val="15"/>
              </w:numPr>
              <w:spacing w:after="0" w:line="0" w:lineRule="atLeast"/>
              <w:ind w:left="342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1C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 (индивидуальная работа по развитию движений)</w:t>
            </w:r>
          </w:p>
        </w:tc>
      </w:tr>
    </w:tbl>
    <w:p w:rsidR="006D0862" w:rsidRDefault="006D0862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Default="00F3053C" w:rsidP="00876826">
      <w:pPr>
        <w:pStyle w:val="a4"/>
        <w:rPr>
          <w:sz w:val="28"/>
          <w:szCs w:val="28"/>
        </w:rPr>
      </w:pPr>
    </w:p>
    <w:p w:rsidR="00F3053C" w:rsidRPr="00A4760D" w:rsidRDefault="00F3053C" w:rsidP="00A47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60D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образовательной программы Детском образовательном учреждении.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 w:rsidRPr="0028228D">
        <w:rPr>
          <w:rFonts w:ascii="Times New Roman" w:hAnsi="Times New Roman" w:cs="Times New Roman"/>
          <w:sz w:val="28"/>
          <w:szCs w:val="28"/>
        </w:rPr>
        <w:t>Детский сад функционирует с 1975 года</w:t>
      </w:r>
      <w:r>
        <w:rPr>
          <w:rFonts w:ascii="Times New Roman" w:hAnsi="Times New Roman" w:cs="Times New Roman"/>
          <w:sz w:val="28"/>
          <w:szCs w:val="28"/>
        </w:rPr>
        <w:t xml:space="preserve">. Он расположен по адресу: </w:t>
      </w:r>
    </w:p>
    <w:p w:rsidR="00F3053C" w:rsidRDefault="00B45C73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Сут-Х</w:t>
      </w:r>
      <w:r w:rsidR="0028228D">
        <w:rPr>
          <w:rFonts w:ascii="Times New Roman" w:hAnsi="Times New Roman" w:cs="Times New Roman"/>
          <w:sz w:val="28"/>
          <w:szCs w:val="28"/>
        </w:rPr>
        <w:t>ольс</w:t>
      </w:r>
      <w:r>
        <w:rPr>
          <w:rFonts w:ascii="Times New Roman" w:hAnsi="Times New Roman" w:cs="Times New Roman"/>
          <w:sz w:val="28"/>
          <w:szCs w:val="28"/>
        </w:rPr>
        <w:t>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5964BE">
        <w:rPr>
          <w:rFonts w:ascii="Times New Roman" w:hAnsi="Times New Roman" w:cs="Times New Roman"/>
          <w:sz w:val="28"/>
          <w:szCs w:val="28"/>
        </w:rPr>
        <w:t xml:space="preserve"> село Кызыл-Тайга улица</w:t>
      </w:r>
      <w:proofErr w:type="gramStart"/>
      <w:r w:rsidR="005964B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Ыймажап</w:t>
      </w:r>
      <w:proofErr w:type="spellEnd"/>
      <w:r w:rsidR="0028228D">
        <w:rPr>
          <w:rFonts w:ascii="Times New Roman" w:hAnsi="Times New Roman" w:cs="Times New Roman"/>
          <w:sz w:val="28"/>
          <w:szCs w:val="28"/>
        </w:rPr>
        <w:t xml:space="preserve"> 19.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мощность учреждения 20 мест.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учреждения с 7 до 19 часов.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функционирует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Предоставляет образовательную услугу неорганизованным детям в режиме кратковременного пребывания в субботу с 10 до 1</w:t>
      </w:r>
      <w:r w:rsidR="00B45C7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часа. А также проводится консультационный пункт с родителями каждый четверг. Группа комплектуется по разновозрастному принципу.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Наблюдательный совет:</w:t>
      </w: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228D" w:rsidRDefault="00B45C73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310A14">
        <w:rPr>
          <w:rFonts w:ascii="Times New Roman" w:hAnsi="Times New Roman" w:cs="Times New Roman"/>
          <w:sz w:val="28"/>
          <w:szCs w:val="28"/>
        </w:rPr>
        <w:t>:</w:t>
      </w: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A14" w:rsidRDefault="00310A14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760D" w:rsidRDefault="00A4760D" w:rsidP="00F3053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10A14" w:rsidRPr="00310A14" w:rsidRDefault="00310A14" w:rsidP="00F3053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10A14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другими детскими образовательными учреждениями.</w:t>
      </w:r>
    </w:p>
    <w:p w:rsidR="0028228D" w:rsidRDefault="00310A14" w:rsidP="00310A1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Воспитательный процесс осуществляется при взаимодействии детского сада различными детскими садами района</w:t>
      </w:r>
      <w:r w:rsidR="006A428B">
        <w:rPr>
          <w:rFonts w:ascii="Times New Roman" w:hAnsi="Times New Roman" w:cs="Times New Roman"/>
          <w:sz w:val="28"/>
          <w:szCs w:val="28"/>
        </w:rPr>
        <w:t>, а так же с другими учреждениями</w:t>
      </w:r>
      <w:r>
        <w:rPr>
          <w:rFonts w:ascii="Times New Roman" w:hAnsi="Times New Roman" w:cs="Times New Roman"/>
          <w:sz w:val="28"/>
          <w:szCs w:val="28"/>
        </w:rPr>
        <w:t>. Прежде всего это повышает качество образовательных услуг. Уже сложилось определенная система организации совместной деятельности детского сада с различными дошкольными учреждениями:</w:t>
      </w:r>
    </w:p>
    <w:p w:rsidR="00310A14" w:rsidRDefault="00310A14" w:rsidP="00310A1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 договора о совместной работе</w:t>
      </w:r>
    </w:p>
    <w:p w:rsidR="00310A14" w:rsidRDefault="00310A14" w:rsidP="00310A1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совместной работы</w:t>
      </w:r>
    </w:p>
    <w:p w:rsidR="00310A14" w:rsidRDefault="006A428B" w:rsidP="00310A1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течения года вст</w:t>
      </w:r>
      <w:r w:rsidR="00310A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10A14">
        <w:rPr>
          <w:rFonts w:ascii="Times New Roman" w:hAnsi="Times New Roman" w:cs="Times New Roman"/>
          <w:sz w:val="28"/>
          <w:szCs w:val="28"/>
        </w:rPr>
        <w:t>ч, направленных на выявления проблем совместной деятельности</w:t>
      </w:r>
    </w:p>
    <w:p w:rsidR="006A428B" w:rsidRDefault="006A428B" w:rsidP="006A428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428B">
        <w:rPr>
          <w:rFonts w:ascii="Times New Roman" w:hAnsi="Times New Roman" w:cs="Times New Roman"/>
          <w:sz w:val="28"/>
          <w:szCs w:val="28"/>
        </w:rPr>
        <w:t>Доведения информации до  семей воспитанников, которые активно участвуют  в проводимых мероприятиях.</w:t>
      </w:r>
    </w:p>
    <w:p w:rsidR="006A428B" w:rsidRDefault="00517195" w:rsidP="006A428B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Челээш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Кара-Чыраа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</w:t>
      </w:r>
      <w:r w:rsidR="006A428B">
        <w:rPr>
          <w:rFonts w:ascii="Times New Roman" w:hAnsi="Times New Roman" w:cs="Times New Roman"/>
          <w:sz w:val="28"/>
          <w:szCs w:val="28"/>
        </w:rPr>
        <w:t>ольский</w:t>
      </w:r>
      <w:proofErr w:type="spellEnd"/>
      <w:r w:rsidR="006A428B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6A428B" w:rsidRDefault="00517195" w:rsidP="006A428B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школа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</w:t>
      </w:r>
      <w:r w:rsidR="006A428B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="006A428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A428B" w:rsidRDefault="00517195" w:rsidP="006A428B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Диинчигеш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Суг-Аксы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</w:t>
      </w:r>
      <w:r w:rsidR="00AB2991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="00AB299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A428B" w:rsidRDefault="006A428B" w:rsidP="006A428B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A428B" w:rsidRDefault="006A428B" w:rsidP="006A428B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консультация проводится в учреждениях:</w:t>
      </w:r>
    </w:p>
    <w:p w:rsidR="006A428B" w:rsidRDefault="006A428B" w:rsidP="006A428B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СДК имени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Шомаадыр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17195">
        <w:rPr>
          <w:rFonts w:ascii="Times New Roman" w:hAnsi="Times New Roman" w:cs="Times New Roman"/>
          <w:sz w:val="28"/>
          <w:szCs w:val="28"/>
        </w:rPr>
        <w:t xml:space="preserve"> с.</w:t>
      </w:r>
      <w:r w:rsidR="00AB2991">
        <w:rPr>
          <w:rFonts w:ascii="Times New Roman" w:hAnsi="Times New Roman" w:cs="Times New Roman"/>
          <w:sz w:val="28"/>
          <w:szCs w:val="28"/>
        </w:rPr>
        <w:t xml:space="preserve"> Кызыл-Тайга</w:t>
      </w:r>
      <w:r w:rsidR="00AB2991" w:rsidRPr="00AB2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195">
        <w:rPr>
          <w:rFonts w:ascii="Times New Roman" w:hAnsi="Times New Roman" w:cs="Times New Roman"/>
          <w:sz w:val="28"/>
          <w:szCs w:val="28"/>
        </w:rPr>
        <w:t>Сут-Х</w:t>
      </w:r>
      <w:r w:rsidR="00AB2991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="00AB299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517195" w:rsidRDefault="00517195" w:rsidP="0051719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Сумонная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администрация с. Кызыл-Тайга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</w:t>
      </w:r>
      <w:r w:rsidR="006A428B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="006A428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AB2991" w:rsidRPr="00517195" w:rsidRDefault="00517195" w:rsidP="0051719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195">
        <w:rPr>
          <w:rFonts w:ascii="Times New Roman" w:hAnsi="Times New Roman" w:cs="Times New Roman"/>
          <w:sz w:val="28"/>
          <w:szCs w:val="28"/>
        </w:rPr>
        <w:t>Сумонная</w:t>
      </w:r>
      <w:proofErr w:type="spellEnd"/>
      <w:r w:rsidRPr="00517195">
        <w:rPr>
          <w:rFonts w:ascii="Times New Roman" w:hAnsi="Times New Roman" w:cs="Times New Roman"/>
          <w:sz w:val="28"/>
          <w:szCs w:val="28"/>
        </w:rPr>
        <w:t xml:space="preserve"> библиотека с</w:t>
      </w:r>
      <w:r w:rsidR="00AB2991" w:rsidRPr="00517195">
        <w:rPr>
          <w:rFonts w:ascii="Times New Roman" w:hAnsi="Times New Roman" w:cs="Times New Roman"/>
          <w:sz w:val="28"/>
          <w:szCs w:val="28"/>
        </w:rPr>
        <w:t xml:space="preserve"> Кызыл-Тайга </w:t>
      </w:r>
      <w:proofErr w:type="spellStart"/>
      <w:r w:rsidR="00AB2991" w:rsidRPr="00517195">
        <w:rPr>
          <w:rFonts w:ascii="Times New Roman" w:hAnsi="Times New Roman" w:cs="Times New Roman"/>
          <w:sz w:val="28"/>
          <w:szCs w:val="28"/>
        </w:rPr>
        <w:t>С</w:t>
      </w:r>
      <w:r w:rsidRPr="00517195">
        <w:rPr>
          <w:rFonts w:ascii="Times New Roman" w:hAnsi="Times New Roman" w:cs="Times New Roman"/>
          <w:sz w:val="28"/>
          <w:szCs w:val="28"/>
        </w:rPr>
        <w:t>ут-Х</w:t>
      </w:r>
      <w:r w:rsidR="00AB2991" w:rsidRPr="00517195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="00AB2991" w:rsidRPr="0051719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AB2991" w:rsidRDefault="00AB2991" w:rsidP="00AB2991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A428B" w:rsidRPr="00AB2991" w:rsidRDefault="006A428B" w:rsidP="00AB2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28D" w:rsidRDefault="0028228D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195" w:rsidRDefault="00517195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55FB" w:rsidRDefault="00FD55FB" w:rsidP="00FD55FB">
      <w:pPr>
        <w:pStyle w:val="c22c90"/>
        <w:spacing w:before="0" w:beforeAutospacing="0" w:after="0" w:afterAutospacing="0"/>
        <w:jc w:val="center"/>
        <w:rPr>
          <w:color w:val="000000"/>
        </w:rPr>
      </w:pPr>
      <w:r>
        <w:rPr>
          <w:rStyle w:val="c89c4c6"/>
          <w:b/>
          <w:bCs/>
          <w:color w:val="000000"/>
          <w:sz w:val="28"/>
          <w:szCs w:val="28"/>
        </w:rPr>
        <w:lastRenderedPageBreak/>
        <w:t>ЛИТЕРАТУРА</w:t>
      </w:r>
    </w:p>
    <w:p w:rsidR="00FD55FB" w:rsidRDefault="00FD55FB" w:rsidP="00FD55FB">
      <w:pPr>
        <w:pStyle w:val="c26c105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1. 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Гербова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В. В.</w:t>
      </w:r>
      <w:r>
        <w:rPr>
          <w:rStyle w:val="c89c80c4"/>
          <w:color w:val="000000"/>
          <w:sz w:val="28"/>
          <w:szCs w:val="28"/>
        </w:rPr>
        <w:t xml:space="preserve"> Занятия по развитию речи в первой младшей группе детского сада. Планы занятий / В. В. </w:t>
      </w:r>
      <w:proofErr w:type="spellStart"/>
      <w:r>
        <w:rPr>
          <w:rStyle w:val="c89c80c4"/>
          <w:color w:val="000000"/>
          <w:sz w:val="28"/>
          <w:szCs w:val="28"/>
        </w:rPr>
        <w:t>Гербова</w:t>
      </w:r>
      <w:proofErr w:type="spellEnd"/>
      <w:r>
        <w:rPr>
          <w:rStyle w:val="c89c80c4"/>
          <w:color w:val="000000"/>
          <w:sz w:val="28"/>
          <w:szCs w:val="28"/>
        </w:rPr>
        <w:t xml:space="preserve">. – 2-е изд., </w:t>
      </w:r>
      <w:proofErr w:type="spellStart"/>
      <w:r>
        <w:rPr>
          <w:rStyle w:val="c89c80c4"/>
          <w:color w:val="000000"/>
          <w:sz w:val="28"/>
          <w:szCs w:val="28"/>
        </w:rPr>
        <w:t>испр</w:t>
      </w:r>
      <w:proofErr w:type="spellEnd"/>
      <w:r>
        <w:rPr>
          <w:rStyle w:val="c89c80c4"/>
          <w:color w:val="000000"/>
          <w:sz w:val="28"/>
          <w:szCs w:val="28"/>
        </w:rPr>
        <w:t>. и доп.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2008.</w:t>
      </w:r>
    </w:p>
    <w:p w:rsidR="00FD55FB" w:rsidRDefault="00FD55FB" w:rsidP="00FD55FB">
      <w:pPr>
        <w:pStyle w:val="c26c105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2. </w:t>
      </w:r>
      <w:r>
        <w:rPr>
          <w:rStyle w:val="c74c4"/>
          <w:i/>
          <w:iCs/>
          <w:color w:val="000000"/>
          <w:sz w:val="28"/>
          <w:szCs w:val="28"/>
        </w:rPr>
        <w:t>Губанова, Н. Ф.</w:t>
      </w:r>
      <w:r>
        <w:rPr>
          <w:rStyle w:val="c89c80c4"/>
          <w:color w:val="000000"/>
          <w:sz w:val="28"/>
          <w:szCs w:val="28"/>
        </w:rPr>
        <w:t> Развитие игровой деятельности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система работы в первой младшей группе детского сада / Н. Ф. Губанова.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2008.</w:t>
      </w:r>
    </w:p>
    <w:p w:rsidR="00FD55FB" w:rsidRDefault="00FD55FB" w:rsidP="00FD55FB">
      <w:pPr>
        <w:pStyle w:val="c26c85c10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3. </w:t>
      </w:r>
      <w:r>
        <w:rPr>
          <w:rStyle w:val="c74c4"/>
          <w:i/>
          <w:iCs/>
          <w:color w:val="000000"/>
          <w:sz w:val="28"/>
          <w:szCs w:val="28"/>
        </w:rPr>
        <w:t>Дёмина, Е. С.</w:t>
      </w:r>
      <w:r>
        <w:rPr>
          <w:rStyle w:val="c89c80c4"/>
          <w:color w:val="000000"/>
          <w:sz w:val="28"/>
          <w:szCs w:val="28"/>
        </w:rPr>
        <w:t> Развитие и обучение детей раннего возраста в ДОУ : учеб</w:t>
      </w:r>
      <w:proofErr w:type="gramStart"/>
      <w:r>
        <w:rPr>
          <w:rStyle w:val="c89c80c4"/>
          <w:color w:val="000000"/>
          <w:sz w:val="28"/>
          <w:szCs w:val="28"/>
        </w:rPr>
        <w:t>.-</w:t>
      </w:r>
      <w:proofErr w:type="gramEnd"/>
      <w:r>
        <w:rPr>
          <w:rStyle w:val="c89c80c4"/>
          <w:color w:val="000000"/>
          <w:sz w:val="28"/>
          <w:szCs w:val="28"/>
        </w:rPr>
        <w:t>метод. пособие / Е. С. Дёмина.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ТЦ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89c80c4"/>
          <w:color w:val="000000"/>
          <w:sz w:val="28"/>
          <w:szCs w:val="28"/>
        </w:rPr>
        <w:t>СФЕРА, 2009.</w:t>
      </w:r>
    </w:p>
    <w:p w:rsidR="00FD55FB" w:rsidRDefault="00FD55FB" w:rsidP="00FD55FB">
      <w:pPr>
        <w:pStyle w:val="c26c105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4. </w:t>
      </w:r>
      <w:r>
        <w:rPr>
          <w:rStyle w:val="c74c4"/>
          <w:i/>
          <w:iCs/>
          <w:color w:val="000000"/>
          <w:sz w:val="28"/>
          <w:szCs w:val="28"/>
        </w:rPr>
        <w:t>Евдокимова, Е. С.</w:t>
      </w:r>
      <w:r>
        <w:rPr>
          <w:rStyle w:val="c89c80c4"/>
          <w:color w:val="000000"/>
          <w:sz w:val="28"/>
          <w:szCs w:val="28"/>
        </w:rPr>
        <w:t> Детский сад и семья. Методика работы с родителями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пособие для педагогов и родителей / Е. С. Евдокимова, Н. В. </w:t>
      </w:r>
      <w:proofErr w:type="spellStart"/>
      <w:r>
        <w:rPr>
          <w:rStyle w:val="c89c80c4"/>
          <w:color w:val="000000"/>
          <w:sz w:val="28"/>
          <w:szCs w:val="28"/>
        </w:rPr>
        <w:t>Додокина</w:t>
      </w:r>
      <w:proofErr w:type="spellEnd"/>
      <w:r>
        <w:rPr>
          <w:rStyle w:val="c89c80c4"/>
          <w:color w:val="000000"/>
          <w:sz w:val="28"/>
          <w:szCs w:val="28"/>
        </w:rPr>
        <w:t>, Е. А. Кудрявцева.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2007.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5. </w:t>
      </w:r>
      <w:r>
        <w:rPr>
          <w:rStyle w:val="c4c74"/>
          <w:i/>
          <w:iCs/>
          <w:color w:val="000000"/>
          <w:sz w:val="28"/>
          <w:szCs w:val="28"/>
        </w:rPr>
        <w:t>Елисеева, Л. Н.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89c80c4"/>
          <w:color w:val="000000"/>
          <w:sz w:val="28"/>
          <w:szCs w:val="28"/>
        </w:rPr>
        <w:t xml:space="preserve">Хрестоматия для маленьких / Л. Н. Елисеева. – 4-е изд., </w:t>
      </w:r>
      <w:proofErr w:type="spellStart"/>
      <w:r>
        <w:rPr>
          <w:rStyle w:val="c89c80c4"/>
          <w:color w:val="000000"/>
          <w:sz w:val="28"/>
          <w:szCs w:val="28"/>
        </w:rPr>
        <w:t>перераб</w:t>
      </w:r>
      <w:proofErr w:type="spellEnd"/>
      <w:r>
        <w:rPr>
          <w:rStyle w:val="c89c80c4"/>
          <w:color w:val="000000"/>
          <w:sz w:val="28"/>
          <w:szCs w:val="28"/>
        </w:rPr>
        <w:t>. и доп.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Просвещение, 1982.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6. </w:t>
      </w:r>
      <w:r>
        <w:rPr>
          <w:rStyle w:val="c74c4"/>
          <w:i/>
          <w:iCs/>
          <w:color w:val="000000"/>
          <w:sz w:val="28"/>
          <w:szCs w:val="28"/>
        </w:rPr>
        <w:t>Казакова, Т. Г.</w:t>
      </w:r>
      <w:r>
        <w:rPr>
          <w:rStyle w:val="c89c80c4"/>
          <w:color w:val="000000"/>
          <w:sz w:val="28"/>
          <w:szCs w:val="28"/>
        </w:rPr>
        <w:t> Развивайте у дошкольников творчество (конспекты занятий рисованием, лепкой, аппликацией)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пособие для воспитателя детского сада / Т. Г. Казакова.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Просвещение, 1985.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7. 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Лиштван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З. В.</w:t>
      </w:r>
      <w:r>
        <w:rPr>
          <w:rStyle w:val="c89c80c4"/>
          <w:color w:val="000000"/>
          <w:sz w:val="28"/>
          <w:szCs w:val="28"/>
        </w:rPr>
        <w:t> Конструирование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пособие для воспитателя детского сада / З. В. </w:t>
      </w:r>
      <w:proofErr w:type="spellStart"/>
      <w:r>
        <w:rPr>
          <w:rStyle w:val="c89c80c4"/>
          <w:color w:val="000000"/>
          <w:sz w:val="28"/>
          <w:szCs w:val="28"/>
        </w:rPr>
        <w:t>Лиштван</w:t>
      </w:r>
      <w:proofErr w:type="spellEnd"/>
      <w:r>
        <w:rPr>
          <w:rStyle w:val="c89c80c4"/>
          <w:color w:val="000000"/>
          <w:sz w:val="28"/>
          <w:szCs w:val="28"/>
        </w:rPr>
        <w:t>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Просвещение, 1981.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8. 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Лямина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Г. М.</w:t>
      </w:r>
      <w:r>
        <w:rPr>
          <w:rStyle w:val="c89c80c4"/>
          <w:color w:val="000000"/>
          <w:sz w:val="28"/>
          <w:szCs w:val="28"/>
        </w:rPr>
        <w:t> Развитие речи ребенка раннего возраста : метод</w:t>
      </w:r>
      <w:proofErr w:type="gramStart"/>
      <w:r>
        <w:rPr>
          <w:rStyle w:val="c89c80c4"/>
          <w:color w:val="000000"/>
          <w:sz w:val="28"/>
          <w:szCs w:val="28"/>
        </w:rPr>
        <w:t>.</w:t>
      </w:r>
      <w:proofErr w:type="gramEnd"/>
      <w:r>
        <w:rPr>
          <w:rStyle w:val="c89c80c4"/>
          <w:color w:val="000000"/>
          <w:sz w:val="28"/>
          <w:szCs w:val="28"/>
        </w:rPr>
        <w:t xml:space="preserve"> </w:t>
      </w:r>
      <w:proofErr w:type="gramStart"/>
      <w:r>
        <w:rPr>
          <w:rStyle w:val="c89c80c4"/>
          <w:color w:val="000000"/>
          <w:sz w:val="28"/>
          <w:szCs w:val="28"/>
        </w:rPr>
        <w:t>п</w:t>
      </w:r>
      <w:proofErr w:type="gramEnd"/>
      <w:r>
        <w:rPr>
          <w:rStyle w:val="c89c80c4"/>
          <w:color w:val="000000"/>
          <w:sz w:val="28"/>
          <w:szCs w:val="28"/>
        </w:rPr>
        <w:t xml:space="preserve">особие / Г. М. </w:t>
      </w:r>
      <w:proofErr w:type="spellStart"/>
      <w:r>
        <w:rPr>
          <w:rStyle w:val="c89c80c4"/>
          <w:color w:val="000000"/>
          <w:sz w:val="28"/>
          <w:szCs w:val="28"/>
        </w:rPr>
        <w:t>Лямина</w:t>
      </w:r>
      <w:proofErr w:type="spellEnd"/>
      <w:r>
        <w:rPr>
          <w:rStyle w:val="c89c80c4"/>
          <w:color w:val="000000"/>
          <w:sz w:val="28"/>
          <w:szCs w:val="28"/>
        </w:rPr>
        <w:t>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Айрис-Пресс, 2005.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9.  </w:t>
      </w:r>
      <w:r>
        <w:rPr>
          <w:rStyle w:val="c74c4"/>
          <w:i/>
          <w:iCs/>
          <w:color w:val="000000"/>
          <w:sz w:val="28"/>
          <w:szCs w:val="28"/>
        </w:rPr>
        <w:t>От</w:t>
      </w:r>
      <w:r>
        <w:rPr>
          <w:rStyle w:val="c89c80c4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74c4"/>
          <w:i/>
          <w:iCs/>
          <w:color w:val="000000"/>
          <w:sz w:val="28"/>
          <w:szCs w:val="28"/>
        </w:rPr>
        <w:t>рождения</w:t>
      </w:r>
      <w:r>
        <w:rPr>
          <w:rStyle w:val="c89c80c4"/>
          <w:color w:val="000000"/>
          <w:sz w:val="28"/>
          <w:szCs w:val="28"/>
        </w:rPr>
        <w:t>  до  школы.  Примерная  основная  общеобразовательная  программа  дошкольного  образования  /  под  ред.  Н.  Е.  </w:t>
      </w:r>
      <w:proofErr w:type="spellStart"/>
      <w:r>
        <w:rPr>
          <w:rStyle w:val="c89c80c4"/>
          <w:color w:val="000000"/>
          <w:sz w:val="28"/>
          <w:szCs w:val="28"/>
        </w:rPr>
        <w:t>Вераксы</w:t>
      </w:r>
      <w:proofErr w:type="spellEnd"/>
      <w:r>
        <w:rPr>
          <w:rStyle w:val="c89c80c4"/>
          <w:color w:val="000000"/>
          <w:sz w:val="28"/>
          <w:szCs w:val="28"/>
        </w:rPr>
        <w:t>, Т. С. Комаровой, М. А. Васильевой.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2012.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10. 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Петерина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С. В.</w:t>
      </w:r>
      <w:r>
        <w:rPr>
          <w:rStyle w:val="c89c80c4"/>
          <w:color w:val="000000"/>
          <w:sz w:val="28"/>
          <w:szCs w:val="28"/>
        </w:rPr>
        <w:t> Воспитание культуры поведения у детей дошкольного возраста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кн. для воспитателя детского сада / С. В. </w:t>
      </w:r>
      <w:proofErr w:type="spellStart"/>
      <w:r>
        <w:rPr>
          <w:rStyle w:val="c89c80c4"/>
          <w:color w:val="000000"/>
          <w:sz w:val="28"/>
          <w:szCs w:val="28"/>
        </w:rPr>
        <w:t>Петерина</w:t>
      </w:r>
      <w:proofErr w:type="spellEnd"/>
      <w:r>
        <w:rPr>
          <w:rStyle w:val="c89c80c4"/>
          <w:color w:val="000000"/>
          <w:sz w:val="28"/>
          <w:szCs w:val="28"/>
        </w:rPr>
        <w:t>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Просвещение, 1986.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11. </w:t>
      </w:r>
      <w:r>
        <w:rPr>
          <w:rStyle w:val="c74c4"/>
          <w:i/>
          <w:iCs/>
          <w:color w:val="000000"/>
          <w:sz w:val="28"/>
          <w:szCs w:val="28"/>
        </w:rPr>
        <w:t>Смирнова, Е. О.</w:t>
      </w:r>
      <w:r>
        <w:rPr>
          <w:rStyle w:val="c89c80c4"/>
          <w:color w:val="000000"/>
          <w:sz w:val="28"/>
          <w:szCs w:val="28"/>
        </w:rPr>
        <w:t xml:space="preserve"> Первые шаги. Программа развития детей раннего возраста / Е. О. Смирнова, Л. Н. </w:t>
      </w:r>
      <w:proofErr w:type="spellStart"/>
      <w:r>
        <w:rPr>
          <w:rStyle w:val="c89c80c4"/>
          <w:color w:val="000000"/>
          <w:sz w:val="28"/>
          <w:szCs w:val="28"/>
        </w:rPr>
        <w:t>Голигузова</w:t>
      </w:r>
      <w:proofErr w:type="spellEnd"/>
      <w:r>
        <w:rPr>
          <w:rStyle w:val="c89c80c4"/>
          <w:color w:val="000000"/>
          <w:sz w:val="28"/>
          <w:szCs w:val="28"/>
        </w:rPr>
        <w:t>, С. Ю. Мещерякова.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2007.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89c80c4"/>
          <w:color w:val="000000"/>
          <w:sz w:val="28"/>
          <w:szCs w:val="28"/>
        </w:rPr>
        <w:t>12. 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Соломенникова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О. А.</w:t>
      </w:r>
      <w:r>
        <w:rPr>
          <w:rStyle w:val="c89c80c4"/>
          <w:color w:val="000000"/>
          <w:sz w:val="28"/>
          <w:szCs w:val="28"/>
        </w:rPr>
        <w:t> Занятия по формированию элементарных экологических представлений в первой младшей группе детского сада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конспекты занятий / О. А. </w:t>
      </w:r>
      <w:proofErr w:type="spellStart"/>
      <w:r>
        <w:rPr>
          <w:rStyle w:val="c89c80c4"/>
          <w:color w:val="000000"/>
          <w:sz w:val="28"/>
          <w:szCs w:val="28"/>
        </w:rPr>
        <w:t>Соломенникова</w:t>
      </w:r>
      <w:proofErr w:type="spellEnd"/>
      <w:r>
        <w:rPr>
          <w:rStyle w:val="c89c80c4"/>
          <w:color w:val="000000"/>
          <w:sz w:val="28"/>
          <w:szCs w:val="28"/>
        </w:rPr>
        <w:t>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Мозаика-Синтез, 2009.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rStyle w:val="c89c80c4"/>
          <w:color w:val="000000"/>
          <w:sz w:val="28"/>
          <w:szCs w:val="28"/>
        </w:rPr>
      </w:pPr>
      <w:r>
        <w:rPr>
          <w:rStyle w:val="c89c80c4"/>
          <w:color w:val="000000"/>
          <w:sz w:val="28"/>
          <w:szCs w:val="28"/>
        </w:rPr>
        <w:t>13. </w:t>
      </w:r>
      <w:proofErr w:type="spellStart"/>
      <w:r>
        <w:rPr>
          <w:rStyle w:val="c74c4"/>
          <w:i/>
          <w:iCs/>
          <w:color w:val="000000"/>
          <w:sz w:val="28"/>
          <w:szCs w:val="28"/>
        </w:rPr>
        <w:t>Теплюк</w:t>
      </w:r>
      <w:proofErr w:type="spellEnd"/>
      <w:r>
        <w:rPr>
          <w:rStyle w:val="c74c4"/>
          <w:i/>
          <w:iCs/>
          <w:color w:val="000000"/>
          <w:sz w:val="28"/>
          <w:szCs w:val="28"/>
        </w:rPr>
        <w:t>, С. Н.</w:t>
      </w:r>
      <w:r>
        <w:rPr>
          <w:rStyle w:val="c89c80c4"/>
          <w:color w:val="000000"/>
          <w:sz w:val="28"/>
          <w:szCs w:val="28"/>
        </w:rPr>
        <w:t> Занятия на прогулках с детьми младшего дошкольного возраста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пособие для педагогов дошкольных учреждений / С. Н. </w:t>
      </w:r>
      <w:proofErr w:type="spellStart"/>
      <w:r>
        <w:rPr>
          <w:rStyle w:val="c89c80c4"/>
          <w:color w:val="000000"/>
          <w:sz w:val="28"/>
          <w:szCs w:val="28"/>
        </w:rPr>
        <w:t>Теплюк</w:t>
      </w:r>
      <w:proofErr w:type="spellEnd"/>
      <w:r>
        <w:rPr>
          <w:rStyle w:val="c89c80c4"/>
          <w:color w:val="000000"/>
          <w:sz w:val="28"/>
          <w:szCs w:val="28"/>
        </w:rPr>
        <w:t>. – М.</w:t>
      </w:r>
      <w:proofErr w:type="gramStart"/>
      <w:r>
        <w:rPr>
          <w:rStyle w:val="c89c80c4"/>
          <w:color w:val="000000"/>
          <w:sz w:val="28"/>
          <w:szCs w:val="28"/>
        </w:rPr>
        <w:t xml:space="preserve"> :</w:t>
      </w:r>
      <w:proofErr w:type="gramEnd"/>
      <w:r>
        <w:rPr>
          <w:rStyle w:val="c89c80c4"/>
          <w:color w:val="000000"/>
          <w:sz w:val="28"/>
          <w:szCs w:val="28"/>
        </w:rPr>
        <w:t xml:space="preserve"> ВЛАДОС, 2001.</w:t>
      </w:r>
    </w:p>
    <w:p w:rsidR="00FD55FB" w:rsidRDefault="00FD55FB" w:rsidP="00FD55FB">
      <w:pPr>
        <w:pStyle w:val="c26c63c85"/>
        <w:spacing w:before="0" w:beforeAutospacing="0" w:after="0" w:afterAutospacing="0"/>
        <w:ind w:firstLine="360"/>
        <w:jc w:val="both"/>
        <w:rPr>
          <w:color w:val="000000"/>
        </w:rPr>
      </w:pPr>
    </w:p>
    <w:p w:rsidR="00FD55FB" w:rsidRPr="0028228D" w:rsidRDefault="00FD55FB" w:rsidP="00F3053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FD55FB" w:rsidRPr="0028228D" w:rsidSect="00D6339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031"/>
    <w:multiLevelType w:val="hybridMultilevel"/>
    <w:tmpl w:val="44C6DB6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8CB7AA4"/>
    <w:multiLevelType w:val="hybridMultilevel"/>
    <w:tmpl w:val="79E00D8A"/>
    <w:lvl w:ilvl="0" w:tplc="63180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24872"/>
    <w:multiLevelType w:val="multilevel"/>
    <w:tmpl w:val="0DE2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F433EA"/>
    <w:multiLevelType w:val="multilevel"/>
    <w:tmpl w:val="A1A8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86E56"/>
    <w:multiLevelType w:val="hybridMultilevel"/>
    <w:tmpl w:val="9C6448FE"/>
    <w:lvl w:ilvl="0" w:tplc="63180C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935DA1"/>
    <w:multiLevelType w:val="multilevel"/>
    <w:tmpl w:val="53F8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A2347D"/>
    <w:multiLevelType w:val="hybridMultilevel"/>
    <w:tmpl w:val="9EB40ED2"/>
    <w:lvl w:ilvl="0" w:tplc="0419000F">
      <w:start w:val="1"/>
      <w:numFmt w:val="decimal"/>
      <w:lvlText w:val="%1."/>
      <w:lvlJc w:val="left"/>
      <w:pPr>
        <w:ind w:left="1749" w:hanging="360"/>
      </w:p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7">
    <w:nsid w:val="33FE50E1"/>
    <w:multiLevelType w:val="multilevel"/>
    <w:tmpl w:val="337E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753518"/>
    <w:multiLevelType w:val="multilevel"/>
    <w:tmpl w:val="55E6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61C15"/>
    <w:multiLevelType w:val="multilevel"/>
    <w:tmpl w:val="3080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08391D"/>
    <w:multiLevelType w:val="multilevel"/>
    <w:tmpl w:val="80B4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4F00D0"/>
    <w:multiLevelType w:val="hybridMultilevel"/>
    <w:tmpl w:val="AD4CCB6E"/>
    <w:lvl w:ilvl="0" w:tplc="63180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F3B17"/>
    <w:multiLevelType w:val="hybridMultilevel"/>
    <w:tmpl w:val="4C4090B0"/>
    <w:lvl w:ilvl="0" w:tplc="63180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22247"/>
    <w:multiLevelType w:val="multilevel"/>
    <w:tmpl w:val="4CC6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334EE"/>
    <w:multiLevelType w:val="multilevel"/>
    <w:tmpl w:val="8CA2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EC00F4"/>
    <w:multiLevelType w:val="multilevel"/>
    <w:tmpl w:val="5DFA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A31B76"/>
    <w:multiLevelType w:val="multilevel"/>
    <w:tmpl w:val="5E2E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F10B41"/>
    <w:multiLevelType w:val="hybridMultilevel"/>
    <w:tmpl w:val="E56600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3D81D7E"/>
    <w:multiLevelType w:val="hybridMultilevel"/>
    <w:tmpl w:val="515CBFA2"/>
    <w:lvl w:ilvl="0" w:tplc="F95CD5D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64A97AC9"/>
    <w:multiLevelType w:val="hybridMultilevel"/>
    <w:tmpl w:val="A5DA46DE"/>
    <w:lvl w:ilvl="0" w:tplc="F95CD5D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B7126"/>
    <w:multiLevelType w:val="hybridMultilevel"/>
    <w:tmpl w:val="3D86C22E"/>
    <w:lvl w:ilvl="0" w:tplc="63180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84574C"/>
    <w:multiLevelType w:val="multilevel"/>
    <w:tmpl w:val="A9CE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2A43B2"/>
    <w:multiLevelType w:val="multilevel"/>
    <w:tmpl w:val="A9C6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394A28"/>
    <w:multiLevelType w:val="hybridMultilevel"/>
    <w:tmpl w:val="2F36A3DA"/>
    <w:lvl w:ilvl="0" w:tplc="F95CD5D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"/>
  </w:num>
  <w:num w:numId="4">
    <w:abstractNumId w:val="11"/>
  </w:num>
  <w:num w:numId="5">
    <w:abstractNumId w:val="3"/>
  </w:num>
  <w:num w:numId="6">
    <w:abstractNumId w:val="10"/>
  </w:num>
  <w:num w:numId="7">
    <w:abstractNumId w:val="13"/>
  </w:num>
  <w:num w:numId="8">
    <w:abstractNumId w:val="21"/>
  </w:num>
  <w:num w:numId="9">
    <w:abstractNumId w:val="22"/>
  </w:num>
  <w:num w:numId="10">
    <w:abstractNumId w:val="16"/>
  </w:num>
  <w:num w:numId="11">
    <w:abstractNumId w:val="15"/>
  </w:num>
  <w:num w:numId="12">
    <w:abstractNumId w:val="14"/>
  </w:num>
  <w:num w:numId="13">
    <w:abstractNumId w:val="5"/>
  </w:num>
  <w:num w:numId="14">
    <w:abstractNumId w:val="8"/>
  </w:num>
  <w:num w:numId="15">
    <w:abstractNumId w:val="7"/>
  </w:num>
  <w:num w:numId="16">
    <w:abstractNumId w:val="9"/>
  </w:num>
  <w:num w:numId="17">
    <w:abstractNumId w:val="2"/>
  </w:num>
  <w:num w:numId="18">
    <w:abstractNumId w:val="4"/>
  </w:num>
  <w:num w:numId="19">
    <w:abstractNumId w:val="17"/>
  </w:num>
  <w:num w:numId="20">
    <w:abstractNumId w:val="0"/>
  </w:num>
  <w:num w:numId="21">
    <w:abstractNumId w:val="6"/>
  </w:num>
  <w:num w:numId="22">
    <w:abstractNumId w:val="18"/>
  </w:num>
  <w:num w:numId="23">
    <w:abstractNumId w:val="23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35AF"/>
    <w:rsid w:val="00044E38"/>
    <w:rsid w:val="0004662A"/>
    <w:rsid w:val="000D02FB"/>
    <w:rsid w:val="001039DE"/>
    <w:rsid w:val="00120F4F"/>
    <w:rsid w:val="00141CE4"/>
    <w:rsid w:val="00183D4F"/>
    <w:rsid w:val="001B44F4"/>
    <w:rsid w:val="00224686"/>
    <w:rsid w:val="0028228D"/>
    <w:rsid w:val="0029474D"/>
    <w:rsid w:val="0029527F"/>
    <w:rsid w:val="003038F5"/>
    <w:rsid w:val="00310A14"/>
    <w:rsid w:val="00316658"/>
    <w:rsid w:val="003353FB"/>
    <w:rsid w:val="003400EB"/>
    <w:rsid w:val="00372757"/>
    <w:rsid w:val="00390D9A"/>
    <w:rsid w:val="003A08DB"/>
    <w:rsid w:val="003B61F6"/>
    <w:rsid w:val="0041235E"/>
    <w:rsid w:val="00426B1B"/>
    <w:rsid w:val="004A4D55"/>
    <w:rsid w:val="004C3501"/>
    <w:rsid w:val="004F1740"/>
    <w:rsid w:val="00517195"/>
    <w:rsid w:val="005701A0"/>
    <w:rsid w:val="00575AC1"/>
    <w:rsid w:val="00595601"/>
    <w:rsid w:val="005964BE"/>
    <w:rsid w:val="005B5B26"/>
    <w:rsid w:val="005C5305"/>
    <w:rsid w:val="005D391B"/>
    <w:rsid w:val="00601BB6"/>
    <w:rsid w:val="00613E22"/>
    <w:rsid w:val="00677B95"/>
    <w:rsid w:val="00694C9C"/>
    <w:rsid w:val="006A428B"/>
    <w:rsid w:val="006D0862"/>
    <w:rsid w:val="006D3474"/>
    <w:rsid w:val="00714BFD"/>
    <w:rsid w:val="00735937"/>
    <w:rsid w:val="00745B50"/>
    <w:rsid w:val="007A2672"/>
    <w:rsid w:val="007A3E65"/>
    <w:rsid w:val="00842013"/>
    <w:rsid w:val="00854824"/>
    <w:rsid w:val="00857C35"/>
    <w:rsid w:val="00857D3F"/>
    <w:rsid w:val="00861ABC"/>
    <w:rsid w:val="008729F9"/>
    <w:rsid w:val="00876826"/>
    <w:rsid w:val="008D6DF4"/>
    <w:rsid w:val="00926EA9"/>
    <w:rsid w:val="009B5DD3"/>
    <w:rsid w:val="00A26BAC"/>
    <w:rsid w:val="00A4709B"/>
    <w:rsid w:val="00A4760D"/>
    <w:rsid w:val="00A64C42"/>
    <w:rsid w:val="00A72F43"/>
    <w:rsid w:val="00AB2991"/>
    <w:rsid w:val="00AC24E6"/>
    <w:rsid w:val="00B26A7C"/>
    <w:rsid w:val="00B34974"/>
    <w:rsid w:val="00B45C73"/>
    <w:rsid w:val="00B71DE7"/>
    <w:rsid w:val="00B8477E"/>
    <w:rsid w:val="00C46A32"/>
    <w:rsid w:val="00C665CF"/>
    <w:rsid w:val="00CD1A22"/>
    <w:rsid w:val="00D0313E"/>
    <w:rsid w:val="00D63398"/>
    <w:rsid w:val="00D7357C"/>
    <w:rsid w:val="00D76338"/>
    <w:rsid w:val="00DA0187"/>
    <w:rsid w:val="00DA156D"/>
    <w:rsid w:val="00DB1665"/>
    <w:rsid w:val="00DD593A"/>
    <w:rsid w:val="00E05D50"/>
    <w:rsid w:val="00E2604B"/>
    <w:rsid w:val="00E35BAE"/>
    <w:rsid w:val="00F3053C"/>
    <w:rsid w:val="00F535AF"/>
    <w:rsid w:val="00FD55FB"/>
    <w:rsid w:val="00FE2EC6"/>
    <w:rsid w:val="00FF3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24"/>
  </w:style>
  <w:style w:type="paragraph" w:styleId="2">
    <w:name w:val="heading 2"/>
    <w:basedOn w:val="a"/>
    <w:link w:val="20"/>
    <w:qFormat/>
    <w:rsid w:val="00677B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4">
    <w:name w:val="c4"/>
    <w:basedOn w:val="a0"/>
    <w:rsid w:val="00F535AF"/>
  </w:style>
  <w:style w:type="character" w:customStyle="1" w:styleId="c2">
    <w:name w:val="c2"/>
    <w:basedOn w:val="a0"/>
    <w:rsid w:val="00F535AF"/>
  </w:style>
  <w:style w:type="paragraph" w:customStyle="1" w:styleId="c30c135c107c109">
    <w:name w:val="c30 c135 c107 c109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135c107c77">
    <w:name w:val="c30 c135 c107 c77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107c77c135">
    <w:name w:val="c30 c107 c77 c135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121c6">
    <w:name w:val="c121 c6"/>
    <w:basedOn w:val="a0"/>
    <w:rsid w:val="00F535AF"/>
  </w:style>
  <w:style w:type="paragraph" w:customStyle="1" w:styleId="c22c47">
    <w:name w:val="c22 c47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6c121">
    <w:name w:val="c6 c121"/>
    <w:basedOn w:val="a0"/>
    <w:rsid w:val="00F535AF"/>
  </w:style>
  <w:style w:type="character" w:customStyle="1" w:styleId="c89c4c6">
    <w:name w:val="c89 c4 c6"/>
    <w:basedOn w:val="a0"/>
    <w:rsid w:val="00F535AF"/>
  </w:style>
  <w:style w:type="character" w:customStyle="1" w:styleId="c89c80c4">
    <w:name w:val="c89 c80 c4"/>
    <w:basedOn w:val="a0"/>
    <w:rsid w:val="00F535AF"/>
  </w:style>
  <w:style w:type="paragraph" w:customStyle="1" w:styleId="c22c32">
    <w:name w:val="c22 c32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125c6">
    <w:name w:val="c125 c6"/>
    <w:basedOn w:val="a0"/>
    <w:rsid w:val="00F535AF"/>
  </w:style>
  <w:style w:type="character" w:customStyle="1" w:styleId="c89c100c4c6">
    <w:name w:val="c89 c100 c4 c6"/>
    <w:basedOn w:val="a0"/>
    <w:rsid w:val="00F535AF"/>
  </w:style>
  <w:style w:type="paragraph" w:customStyle="1" w:styleId="c30c32c77">
    <w:name w:val="c30 c32 c77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apple-converted-space">
    <w:name w:val="apple-converted-space"/>
    <w:basedOn w:val="a0"/>
    <w:rsid w:val="00F535AF"/>
  </w:style>
  <w:style w:type="paragraph" w:customStyle="1" w:styleId="c22">
    <w:name w:val="c22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33c143">
    <w:name w:val="c33 c143"/>
    <w:basedOn w:val="a0"/>
    <w:rsid w:val="00F535AF"/>
  </w:style>
  <w:style w:type="paragraph" w:customStyle="1" w:styleId="c26">
    <w:name w:val="c26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4c6">
    <w:name w:val="c4 c6"/>
    <w:basedOn w:val="a0"/>
    <w:rsid w:val="00F535AF"/>
  </w:style>
  <w:style w:type="paragraph" w:customStyle="1" w:styleId="c30c114">
    <w:name w:val="c30 c114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">
    <w:name w:val="c30"/>
    <w:basedOn w:val="a"/>
    <w:rsid w:val="00F5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rsid w:val="00677B95"/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customStyle="1" w:styleId="c86c4c6">
    <w:name w:val="c86 c4 c6"/>
    <w:basedOn w:val="a0"/>
    <w:rsid w:val="00677B95"/>
  </w:style>
  <w:style w:type="table" w:styleId="a3">
    <w:name w:val="Table Grid"/>
    <w:basedOn w:val="a1"/>
    <w:uiPriority w:val="59"/>
    <w:rsid w:val="005701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694C9C"/>
  </w:style>
  <w:style w:type="paragraph" w:customStyle="1" w:styleId="c30c77">
    <w:name w:val="c30 c77"/>
    <w:basedOn w:val="a"/>
    <w:rsid w:val="0069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20">
    <w:name w:val="c20"/>
    <w:basedOn w:val="a"/>
    <w:rsid w:val="0069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13">
    <w:name w:val="c13"/>
    <w:basedOn w:val="a"/>
    <w:rsid w:val="0069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31">
    <w:name w:val="c30 c31"/>
    <w:basedOn w:val="a"/>
    <w:rsid w:val="0069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20c31">
    <w:name w:val="c20 c31"/>
    <w:basedOn w:val="a"/>
    <w:rsid w:val="0069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19">
    <w:name w:val="c19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33">
    <w:name w:val="c33"/>
    <w:basedOn w:val="a0"/>
    <w:rsid w:val="00D63398"/>
  </w:style>
  <w:style w:type="paragraph" w:customStyle="1" w:styleId="c1">
    <w:name w:val="c1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24">
    <w:name w:val="c24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135c109c164">
    <w:name w:val="c30 c135 c109 c164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119c107c109">
    <w:name w:val="c30 c119 c107 c109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30c107c109c119">
    <w:name w:val="c30 c107 c109 c119"/>
    <w:basedOn w:val="a"/>
    <w:rsid w:val="00D6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48">
    <w:name w:val="c48"/>
    <w:basedOn w:val="a0"/>
    <w:rsid w:val="00575AC1"/>
  </w:style>
  <w:style w:type="paragraph" w:styleId="a4">
    <w:name w:val="List Paragraph"/>
    <w:basedOn w:val="a"/>
    <w:uiPriority w:val="34"/>
    <w:qFormat/>
    <w:rsid w:val="00C665CF"/>
    <w:pPr>
      <w:ind w:left="720"/>
      <w:contextualSpacing/>
    </w:pPr>
  </w:style>
  <w:style w:type="paragraph" w:customStyle="1" w:styleId="c22c63">
    <w:name w:val="c22 c63"/>
    <w:basedOn w:val="a"/>
    <w:rsid w:val="00C66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26c56">
    <w:name w:val="c26 c56"/>
    <w:basedOn w:val="a"/>
    <w:rsid w:val="00876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99">
    <w:name w:val="c99"/>
    <w:basedOn w:val="a0"/>
    <w:rsid w:val="00876826"/>
  </w:style>
  <w:style w:type="character" w:customStyle="1" w:styleId="c100c4c6">
    <w:name w:val="c100 c4 c6"/>
    <w:basedOn w:val="a0"/>
    <w:rsid w:val="006D0862"/>
  </w:style>
  <w:style w:type="character" w:customStyle="1" w:styleId="c14c4c6">
    <w:name w:val="c14 c4 c6"/>
    <w:basedOn w:val="a0"/>
    <w:rsid w:val="006D0862"/>
  </w:style>
  <w:style w:type="character" w:customStyle="1" w:styleId="c4c6c14">
    <w:name w:val="c4 c6 c14"/>
    <w:basedOn w:val="a0"/>
    <w:rsid w:val="006D0862"/>
  </w:style>
  <w:style w:type="character" w:customStyle="1" w:styleId="c143c4">
    <w:name w:val="c143 c4"/>
    <w:basedOn w:val="a0"/>
    <w:rsid w:val="006D0862"/>
  </w:style>
  <w:style w:type="paragraph" w:customStyle="1" w:styleId="c22c90">
    <w:name w:val="c22 c90"/>
    <w:basedOn w:val="a"/>
    <w:rsid w:val="006D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89c80c33">
    <w:name w:val="c89 c80 c33"/>
    <w:basedOn w:val="a0"/>
    <w:rsid w:val="006D0862"/>
  </w:style>
  <w:style w:type="character" w:customStyle="1" w:styleId="c21">
    <w:name w:val="c21"/>
    <w:basedOn w:val="a0"/>
    <w:rsid w:val="00F3053C"/>
  </w:style>
  <w:style w:type="paragraph" w:customStyle="1" w:styleId="c15">
    <w:name w:val="c15"/>
    <w:basedOn w:val="a"/>
    <w:rsid w:val="00F30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3053C"/>
  </w:style>
  <w:style w:type="character" w:customStyle="1" w:styleId="c74c4">
    <w:name w:val="c74 c4"/>
    <w:basedOn w:val="a0"/>
    <w:rsid w:val="00FD55FB"/>
  </w:style>
  <w:style w:type="paragraph" w:customStyle="1" w:styleId="c26c105c85">
    <w:name w:val="c26 c105 c85"/>
    <w:basedOn w:val="a"/>
    <w:rsid w:val="00FD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c26c85c105">
    <w:name w:val="c26 c85 c105"/>
    <w:basedOn w:val="a"/>
    <w:rsid w:val="00FD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4c74">
    <w:name w:val="c4 c74"/>
    <w:basedOn w:val="a0"/>
    <w:rsid w:val="00FD55FB"/>
  </w:style>
  <w:style w:type="paragraph" w:customStyle="1" w:styleId="c26c63c85">
    <w:name w:val="c26 c63 c85"/>
    <w:basedOn w:val="a"/>
    <w:rsid w:val="00FD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a5">
    <w:name w:val="Balloon Text"/>
    <w:basedOn w:val="a"/>
    <w:link w:val="a6"/>
    <w:uiPriority w:val="99"/>
    <w:semiHidden/>
    <w:unhideWhenUsed/>
    <w:rsid w:val="005C5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53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detskiy-sad/raznoe/2014/11/09/rabochaya-programma-pervoy-mladshey-gruppy-na-2014-2015g" TargetMode="External"/><Relationship Id="rId3" Type="http://schemas.openxmlformats.org/officeDocument/2006/relationships/styles" Target="styles.xml"/><Relationship Id="rId7" Type="http://schemas.openxmlformats.org/officeDocument/2006/relationships/hyperlink" Target="http://nsportal.ru/detskiy-sad/raznoe/2014/11/09/rabochaya-programma-pervoy-mladshey-gruppy-na-2014-2015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E7CB-5BC5-4DE5-A707-DBB89D32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29</Pages>
  <Words>6241</Words>
  <Characters>35575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1</cp:lastModifiedBy>
  <cp:revision>30</cp:revision>
  <cp:lastPrinted>2023-09-12T05:51:00Z</cp:lastPrinted>
  <dcterms:created xsi:type="dcterms:W3CDTF">2015-10-11T14:49:00Z</dcterms:created>
  <dcterms:modified xsi:type="dcterms:W3CDTF">2023-09-13T02:30:00Z</dcterms:modified>
</cp:coreProperties>
</file>